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03C0" w14:textId="77777777" w:rsidR="00163ADB" w:rsidRPr="00DA7E77" w:rsidRDefault="00163ADB" w:rsidP="00A9711F">
      <w:pPr>
        <w:spacing w:line="276" w:lineRule="auto"/>
        <w:jc w:val="both"/>
        <w:rPr>
          <w:rFonts w:ascii="Times New Roman" w:hAnsi="Times New Roman" w:cs="Times New Roman"/>
          <w:color w:val="00B050"/>
          <w:sz w:val="32"/>
          <w:szCs w:val="32"/>
          <w:lang w:val="de-AT"/>
        </w:rPr>
      </w:pPr>
      <w:bookmarkStart w:id="0" w:name="_GoBack"/>
      <w:bookmarkEnd w:id="0"/>
      <w:r w:rsidRPr="00DA7E77">
        <w:rPr>
          <w:rFonts w:ascii="Times New Roman" w:hAnsi="Times New Roman" w:cs="Times New Roman"/>
          <w:color w:val="00B050"/>
          <w:sz w:val="32"/>
          <w:szCs w:val="32"/>
          <w:lang w:val="de-AT"/>
        </w:rPr>
        <w:t xml:space="preserve">Das Verb </w:t>
      </w:r>
    </w:p>
    <w:p w14:paraId="3A52988B" w14:textId="77777777" w:rsidR="00163ADB" w:rsidRPr="00DA7E77" w:rsidRDefault="00163ADB" w:rsidP="00A9711F">
      <w:pPr>
        <w:spacing w:line="276" w:lineRule="auto"/>
        <w:jc w:val="both"/>
        <w:rPr>
          <w:rFonts w:ascii="Times New Roman" w:hAnsi="Times New Roman" w:cs="Times New Roman"/>
          <w:lang w:val="de-AT"/>
        </w:rPr>
      </w:pPr>
    </w:p>
    <w:p w14:paraId="0DB2E465" w14:textId="77777777" w:rsidR="00163ADB" w:rsidRPr="00DA7E77" w:rsidRDefault="00163ADB" w:rsidP="00A9711F">
      <w:pPr>
        <w:spacing w:line="276" w:lineRule="auto"/>
        <w:jc w:val="both"/>
        <w:rPr>
          <w:rFonts w:ascii="Times New Roman" w:hAnsi="Times New Roman" w:cs="Times New Roman"/>
          <w:lang w:val="de-AT"/>
        </w:rPr>
      </w:pPr>
      <w:r w:rsidRPr="00DA7E77">
        <w:rPr>
          <w:rFonts w:ascii="Times New Roman" w:hAnsi="Times New Roman" w:cs="Times New Roman"/>
          <w:lang w:val="de-AT"/>
        </w:rPr>
        <w:t>Das Verb ist eine Wortart, die zu den wichtigsten Bestandteilen eines Satzes gehört. Es wird auch Tunwort, Tätigkeitswort oder Zeitwort genannt. Es drückt eine Tätigkeit, einen Vorgang oder einen Zustand aus und gehört zur Klasse der flektierbaren Wörter. Die Flexion des Verbes nennt man Konjugation. Das bedeutet, dass das Verb Person, Numerus, Tempus, Modus und Genus verbi ausdrückt.</w:t>
      </w:r>
    </w:p>
    <w:p w14:paraId="22F09D48" w14:textId="77777777" w:rsidR="00163ADB" w:rsidRPr="00DA7E77" w:rsidRDefault="00163ADB" w:rsidP="00A9711F">
      <w:pPr>
        <w:pStyle w:val="Listenabsatz"/>
        <w:spacing w:line="276" w:lineRule="auto"/>
        <w:jc w:val="both"/>
        <w:rPr>
          <w:rFonts w:ascii="Times New Roman" w:hAnsi="Times New Roman" w:cs="Times New Roman"/>
          <w:lang w:val="de-AT"/>
        </w:rPr>
      </w:pPr>
    </w:p>
    <w:p w14:paraId="03CE9B8A" w14:textId="77777777" w:rsidR="00163ADB" w:rsidRPr="00DA7E77" w:rsidRDefault="00163ADB" w:rsidP="00A9711F">
      <w:pPr>
        <w:pStyle w:val="Listenabsatz"/>
        <w:numPr>
          <w:ilvl w:val="0"/>
          <w:numId w:val="1"/>
        </w:numPr>
        <w:spacing w:line="276" w:lineRule="auto"/>
        <w:ind w:left="284" w:hanging="284"/>
        <w:jc w:val="both"/>
        <w:rPr>
          <w:rFonts w:ascii="Times New Roman" w:hAnsi="Times New Roman" w:cs="Times New Roman"/>
          <w:lang w:val="de-AT"/>
        </w:rPr>
      </w:pPr>
      <w:r w:rsidRPr="00DA7E77">
        <w:rPr>
          <w:rFonts w:ascii="Times New Roman" w:hAnsi="Times New Roman" w:cs="Times New Roman"/>
          <w:u w:val="single"/>
          <w:lang w:val="de-AT"/>
        </w:rPr>
        <w:t>Person:</w:t>
      </w:r>
      <w:r w:rsidRPr="00DA7E77">
        <w:rPr>
          <w:rFonts w:ascii="Times New Roman" w:hAnsi="Times New Roman" w:cs="Times New Roman"/>
          <w:lang w:val="de-AT"/>
        </w:rPr>
        <w:t xml:space="preserve"> </w:t>
      </w:r>
      <w:r w:rsidRPr="00DA7E77">
        <w:rPr>
          <w:rFonts w:ascii="Times New Roman" w:hAnsi="Times New Roman" w:cs="Times New Roman"/>
          <w:lang w:val="de-AT"/>
        </w:rPr>
        <w:tab/>
      </w:r>
      <w:r w:rsidRPr="00DA7E77">
        <w:rPr>
          <w:rFonts w:ascii="Times New Roman" w:hAnsi="Times New Roman" w:cs="Times New Roman"/>
          <w:lang w:val="de-AT"/>
        </w:rPr>
        <w:tab/>
      </w:r>
      <w:r w:rsidRPr="00DA7E77">
        <w:rPr>
          <w:rFonts w:ascii="Times New Roman" w:hAnsi="Times New Roman" w:cs="Times New Roman"/>
          <w:lang w:val="de-AT"/>
        </w:rPr>
        <w:tab/>
      </w:r>
      <w:r w:rsidRPr="00DA7E77">
        <w:rPr>
          <w:rFonts w:ascii="Times New Roman" w:hAnsi="Times New Roman" w:cs="Times New Roman"/>
          <w:color w:val="000000" w:themeColor="text1"/>
          <w:lang w:val="de-AT"/>
        </w:rPr>
        <w:t xml:space="preserve">ich, du, er, sie, es, </w:t>
      </w:r>
      <w:r w:rsidRPr="00DA7E77">
        <w:rPr>
          <w:rFonts w:ascii="Times New Roman" w:hAnsi="Times New Roman" w:cs="Times New Roman"/>
          <w:lang w:val="de-AT"/>
        </w:rPr>
        <w:t xml:space="preserve">wir, ihr, sie </w:t>
      </w:r>
    </w:p>
    <w:p w14:paraId="2831C271" w14:textId="77777777" w:rsidR="00163ADB" w:rsidRPr="00DA7E77" w:rsidRDefault="00163ADB" w:rsidP="00A9711F">
      <w:pPr>
        <w:pStyle w:val="Listenabsatz"/>
        <w:numPr>
          <w:ilvl w:val="0"/>
          <w:numId w:val="1"/>
        </w:numPr>
        <w:spacing w:line="276" w:lineRule="auto"/>
        <w:ind w:left="284" w:hanging="284"/>
        <w:jc w:val="both"/>
        <w:rPr>
          <w:rFonts w:ascii="Times New Roman" w:hAnsi="Times New Roman" w:cs="Times New Roman"/>
          <w:lang w:val="de-AT"/>
        </w:rPr>
      </w:pPr>
      <w:r w:rsidRPr="00DA7E77">
        <w:rPr>
          <w:rFonts w:ascii="Times New Roman" w:hAnsi="Times New Roman" w:cs="Times New Roman"/>
          <w:u w:val="single"/>
          <w:lang w:val="de-AT"/>
        </w:rPr>
        <w:t>Numerus:</w:t>
      </w:r>
      <w:r w:rsidRPr="00DA7E77">
        <w:rPr>
          <w:rFonts w:ascii="Times New Roman" w:hAnsi="Times New Roman" w:cs="Times New Roman"/>
          <w:lang w:val="de-AT"/>
        </w:rPr>
        <w:t xml:space="preserve">     </w:t>
      </w:r>
      <w:r w:rsidRPr="00DA7E77">
        <w:rPr>
          <w:rFonts w:ascii="Times New Roman" w:hAnsi="Times New Roman" w:cs="Times New Roman"/>
          <w:lang w:val="de-AT"/>
        </w:rPr>
        <w:tab/>
      </w:r>
      <w:r w:rsidRPr="00DA7E77">
        <w:rPr>
          <w:rFonts w:ascii="Times New Roman" w:hAnsi="Times New Roman" w:cs="Times New Roman"/>
          <w:lang w:val="de-AT"/>
        </w:rPr>
        <w:tab/>
      </w:r>
      <w:r w:rsidRPr="00DA7E77">
        <w:rPr>
          <w:rFonts w:ascii="Times New Roman" w:hAnsi="Times New Roman" w:cs="Times New Roman"/>
          <w:color w:val="000000" w:themeColor="text1"/>
          <w:lang w:val="de-AT"/>
        </w:rPr>
        <w:t xml:space="preserve"> EZ</w:t>
      </w:r>
      <w:r w:rsidRPr="00DA7E77">
        <w:rPr>
          <w:rFonts w:ascii="Times New Roman" w:hAnsi="Times New Roman" w:cs="Times New Roman"/>
          <w:lang w:val="de-AT"/>
        </w:rPr>
        <w:tab/>
      </w:r>
      <w:r w:rsidRPr="00DA7E77">
        <w:rPr>
          <w:rFonts w:ascii="Times New Roman" w:hAnsi="Times New Roman" w:cs="Times New Roman"/>
          <w:lang w:val="de-AT"/>
        </w:rPr>
        <w:tab/>
        <w:t>MZ</w:t>
      </w:r>
    </w:p>
    <w:p w14:paraId="17FD4391" w14:textId="77777777" w:rsidR="00163ADB" w:rsidRPr="00DA7E77" w:rsidRDefault="00163ADB" w:rsidP="00A9711F">
      <w:pPr>
        <w:pStyle w:val="Listenabsatz"/>
        <w:numPr>
          <w:ilvl w:val="0"/>
          <w:numId w:val="1"/>
        </w:numPr>
        <w:spacing w:line="276" w:lineRule="auto"/>
        <w:ind w:left="284" w:hanging="284"/>
        <w:jc w:val="both"/>
        <w:rPr>
          <w:rFonts w:ascii="Times New Roman" w:hAnsi="Times New Roman" w:cs="Times New Roman"/>
          <w:lang w:val="de-AT"/>
        </w:rPr>
      </w:pPr>
      <w:r w:rsidRPr="00DA7E77">
        <w:rPr>
          <w:rFonts w:ascii="Times New Roman" w:hAnsi="Times New Roman" w:cs="Times New Roman"/>
          <w:u w:val="single"/>
          <w:lang w:val="de-AT"/>
        </w:rPr>
        <w:t>Tempus:</w:t>
      </w:r>
      <w:r w:rsidRPr="00DA7E77">
        <w:rPr>
          <w:rFonts w:ascii="Times New Roman" w:hAnsi="Times New Roman" w:cs="Times New Roman"/>
          <w:lang w:val="de-AT"/>
        </w:rPr>
        <w:t xml:space="preserve"> </w:t>
      </w:r>
      <w:r w:rsidRPr="00DA7E77">
        <w:rPr>
          <w:rFonts w:ascii="Times New Roman" w:hAnsi="Times New Roman" w:cs="Times New Roman"/>
          <w:lang w:val="de-AT"/>
        </w:rPr>
        <w:tab/>
      </w:r>
      <w:r w:rsidRPr="00DA7E77">
        <w:rPr>
          <w:rFonts w:ascii="Times New Roman" w:hAnsi="Times New Roman" w:cs="Times New Roman"/>
          <w:lang w:val="de-AT"/>
        </w:rPr>
        <w:tab/>
      </w:r>
      <w:r w:rsidRPr="00DA7E77">
        <w:rPr>
          <w:rFonts w:ascii="Times New Roman" w:hAnsi="Times New Roman" w:cs="Times New Roman"/>
          <w:lang w:val="de-AT"/>
        </w:rPr>
        <w:tab/>
        <w:t>Vergang</w:t>
      </w:r>
      <w:r>
        <w:rPr>
          <w:rFonts w:ascii="Times New Roman" w:hAnsi="Times New Roman" w:cs="Times New Roman"/>
          <w:lang w:val="de-AT"/>
        </w:rPr>
        <w:t xml:space="preserve">enheit, Zukunft, Gegenwart </w:t>
      </w:r>
    </w:p>
    <w:p w14:paraId="6A15D555" w14:textId="77777777" w:rsidR="00163ADB" w:rsidRPr="00DA7E77" w:rsidRDefault="00163ADB" w:rsidP="00A9711F">
      <w:pPr>
        <w:pStyle w:val="Listenabsatz"/>
        <w:numPr>
          <w:ilvl w:val="0"/>
          <w:numId w:val="1"/>
        </w:numPr>
        <w:spacing w:line="276" w:lineRule="auto"/>
        <w:ind w:left="284" w:hanging="284"/>
        <w:jc w:val="both"/>
        <w:rPr>
          <w:rFonts w:ascii="Times New Roman" w:hAnsi="Times New Roman" w:cs="Times New Roman"/>
          <w:lang w:val="de-AT"/>
        </w:rPr>
      </w:pPr>
      <w:r w:rsidRPr="00DA7E77">
        <w:rPr>
          <w:rFonts w:ascii="Times New Roman" w:hAnsi="Times New Roman" w:cs="Times New Roman"/>
          <w:u w:val="single"/>
          <w:lang w:val="de-AT"/>
        </w:rPr>
        <w:t>Modus:</w:t>
      </w:r>
      <w:r w:rsidRPr="00DA7E77">
        <w:rPr>
          <w:rFonts w:ascii="Times New Roman" w:hAnsi="Times New Roman" w:cs="Times New Roman"/>
          <w:lang w:val="de-AT"/>
        </w:rPr>
        <w:t xml:space="preserve"> </w:t>
      </w:r>
      <w:r w:rsidRPr="00DA7E77">
        <w:rPr>
          <w:rFonts w:ascii="Times New Roman" w:hAnsi="Times New Roman" w:cs="Times New Roman"/>
          <w:lang w:val="de-AT"/>
        </w:rPr>
        <w:tab/>
      </w:r>
      <w:r w:rsidRPr="00DA7E77">
        <w:rPr>
          <w:rFonts w:ascii="Times New Roman" w:hAnsi="Times New Roman" w:cs="Times New Roman"/>
          <w:lang w:val="de-AT"/>
        </w:rPr>
        <w:tab/>
      </w:r>
      <w:r w:rsidRPr="00DA7E77">
        <w:rPr>
          <w:rFonts w:ascii="Times New Roman" w:hAnsi="Times New Roman" w:cs="Times New Roman"/>
          <w:lang w:val="de-AT"/>
        </w:rPr>
        <w:tab/>
        <w:t>Indikativ, Imperativ, Konjunktiv</w:t>
      </w:r>
    </w:p>
    <w:p w14:paraId="62A61EE7" w14:textId="77777777" w:rsidR="00163ADB" w:rsidRPr="00DA7E77" w:rsidRDefault="00163ADB" w:rsidP="00A9711F">
      <w:pPr>
        <w:pStyle w:val="Listenabsatz"/>
        <w:numPr>
          <w:ilvl w:val="0"/>
          <w:numId w:val="1"/>
        </w:numPr>
        <w:spacing w:line="276" w:lineRule="auto"/>
        <w:ind w:left="284" w:hanging="284"/>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u w:val="single"/>
          <w:lang w:val="de-AT"/>
        </w:rPr>
        <w:t>Genus verbi:</w:t>
      </w:r>
      <w:r w:rsidRPr="00DA7E77">
        <w:rPr>
          <w:rFonts w:ascii="Times New Roman" w:hAnsi="Times New Roman" w:cs="Times New Roman"/>
          <w:color w:val="000000" w:themeColor="text1"/>
          <w:lang w:val="de-AT"/>
        </w:rPr>
        <w:t xml:space="preserve"> </w:t>
      </w:r>
      <w:r w:rsidRPr="00DA7E77">
        <w:rPr>
          <w:rFonts w:ascii="Times New Roman" w:hAnsi="Times New Roman" w:cs="Times New Roman"/>
          <w:color w:val="000000" w:themeColor="text1"/>
          <w:lang w:val="de-AT"/>
        </w:rPr>
        <w:tab/>
      </w:r>
      <w:r w:rsidRPr="00DA7E77">
        <w:rPr>
          <w:rFonts w:ascii="Times New Roman" w:hAnsi="Times New Roman" w:cs="Times New Roman"/>
          <w:color w:val="000000" w:themeColor="text1"/>
          <w:lang w:val="de-AT"/>
        </w:rPr>
        <w:tab/>
        <w:t>aktiv/ passiv</w:t>
      </w:r>
    </w:p>
    <w:p w14:paraId="19FC7BE1" w14:textId="77777777" w:rsidR="00163ADB" w:rsidRPr="00DA7E77" w:rsidRDefault="00163ADB" w:rsidP="00A9711F">
      <w:pPr>
        <w:spacing w:line="276" w:lineRule="auto"/>
        <w:jc w:val="both"/>
        <w:rPr>
          <w:rFonts w:ascii="Times New Roman" w:hAnsi="Times New Roman" w:cs="Times New Roman"/>
          <w:color w:val="00B050"/>
        </w:rPr>
      </w:pPr>
    </w:p>
    <w:p w14:paraId="0629392A" w14:textId="77777777" w:rsidR="00163ADB" w:rsidRPr="00DA7E77" w:rsidRDefault="00163ADB" w:rsidP="00A9711F">
      <w:pPr>
        <w:spacing w:line="276" w:lineRule="auto"/>
        <w:jc w:val="both"/>
        <w:rPr>
          <w:rFonts w:ascii="Times New Roman" w:hAnsi="Times New Roman" w:cs="Times New Roman"/>
          <w:color w:val="00B050"/>
        </w:rPr>
      </w:pPr>
      <w:r w:rsidRPr="00DA7E77">
        <w:rPr>
          <w:rFonts w:ascii="Times New Roman" w:hAnsi="Times New Roman" w:cs="Times New Roman"/>
          <w:color w:val="00B050"/>
        </w:rPr>
        <w:t xml:space="preserve">Man unterscheidet zwischen mehreren Arten von Verben: </w:t>
      </w:r>
    </w:p>
    <w:p w14:paraId="7682AC3D" w14:textId="77777777" w:rsidR="00163ADB" w:rsidRPr="00DA7E77" w:rsidRDefault="00163ADB" w:rsidP="00A9711F">
      <w:pPr>
        <w:spacing w:line="276" w:lineRule="auto"/>
        <w:jc w:val="both"/>
        <w:rPr>
          <w:rFonts w:ascii="Times New Roman" w:hAnsi="Times New Roman" w:cs="Times New Roman"/>
          <w:color w:val="00B050"/>
        </w:rPr>
      </w:pPr>
    </w:p>
    <w:p w14:paraId="0E1691E8" w14:textId="77777777" w:rsidR="00163ADB" w:rsidRPr="00DA7E77" w:rsidRDefault="00163ADB" w:rsidP="00A9711F">
      <w:pPr>
        <w:pStyle w:val="Listenabsatz"/>
        <w:numPr>
          <w:ilvl w:val="0"/>
          <w:numId w:val="2"/>
        </w:numPr>
        <w:spacing w:line="276" w:lineRule="auto"/>
        <w:ind w:left="426" w:hanging="426"/>
        <w:jc w:val="both"/>
        <w:rPr>
          <w:rFonts w:ascii="Times New Roman" w:hAnsi="Times New Roman" w:cs="Times New Roman"/>
          <w:color w:val="00B050"/>
        </w:rPr>
      </w:pPr>
      <w:r w:rsidRPr="00DD2986">
        <w:rPr>
          <w:rFonts w:ascii="Times New Roman" w:hAnsi="Times New Roman" w:cs="Times New Roman"/>
          <w:color w:val="000000" w:themeColor="text1"/>
          <w:u w:val="single"/>
          <w:lang w:val="de-AT"/>
        </w:rPr>
        <w:t>Modalverben:</w:t>
      </w:r>
      <w:r w:rsidRPr="00DA7E77">
        <w:rPr>
          <w:rFonts w:ascii="Times New Roman" w:hAnsi="Times New Roman" w:cs="Times New Roman"/>
          <w:color w:val="000000" w:themeColor="text1"/>
          <w:lang w:val="de-AT"/>
        </w:rPr>
        <w:t xml:space="preserve"> </w:t>
      </w:r>
      <w:r w:rsidRPr="00DA7E77">
        <w:rPr>
          <w:rFonts w:ascii="Times New Roman" w:hAnsi="Times New Roman" w:cs="Times New Roman"/>
          <w:color w:val="000000" w:themeColor="text1"/>
          <w:lang w:val="de-AT"/>
        </w:rPr>
        <w:tab/>
        <w:t xml:space="preserve">Drücken eine Notwendigkeit oder Möglichkeit aus. </w:t>
      </w:r>
    </w:p>
    <w:p w14:paraId="12E81A92" w14:textId="77777777" w:rsidR="00163ADB" w:rsidRPr="00DA7E77" w:rsidRDefault="00163ADB" w:rsidP="00A9711F">
      <w:pPr>
        <w:spacing w:line="276" w:lineRule="auto"/>
        <w:ind w:left="426"/>
        <w:jc w:val="both"/>
        <w:rPr>
          <w:rFonts w:ascii="Times New Roman" w:hAnsi="Times New Roman" w:cs="Times New Roman"/>
          <w:color w:val="00B050"/>
        </w:rPr>
      </w:pPr>
      <w:r w:rsidRPr="00DA7E77">
        <w:rPr>
          <w:rFonts w:ascii="Times New Roman" w:hAnsi="Times New Roman" w:cs="Times New Roman"/>
          <w:color w:val="000000" w:themeColor="text1"/>
          <w:lang w:val="de-AT"/>
        </w:rPr>
        <w:t>Beispielsweise:</w:t>
      </w:r>
      <w:r w:rsidRPr="00DA7E77">
        <w:rPr>
          <w:rFonts w:ascii="Times New Roman" w:hAnsi="Times New Roman" w:cs="Times New Roman"/>
          <w:color w:val="000000" w:themeColor="text1"/>
          <w:lang w:val="de-AT"/>
        </w:rPr>
        <w:tab/>
        <w:t xml:space="preserve">können, sollen, müssen, dürfen, mögen, wollen </w:t>
      </w:r>
    </w:p>
    <w:p w14:paraId="6D5009BC" w14:textId="77777777" w:rsidR="00163ADB" w:rsidRPr="00DA7E77" w:rsidRDefault="00163ADB" w:rsidP="00A9711F">
      <w:pPr>
        <w:pStyle w:val="Listenabsatz"/>
        <w:spacing w:line="276" w:lineRule="auto"/>
        <w:jc w:val="both"/>
        <w:rPr>
          <w:rFonts w:ascii="Times New Roman" w:hAnsi="Times New Roman" w:cs="Times New Roman"/>
        </w:rPr>
      </w:pPr>
    </w:p>
    <w:p w14:paraId="32926211" w14:textId="77777777" w:rsidR="00163ADB" w:rsidRPr="00DA7E77" w:rsidRDefault="00163ADB" w:rsidP="00A9711F">
      <w:pPr>
        <w:pStyle w:val="Listenabsatz"/>
        <w:numPr>
          <w:ilvl w:val="0"/>
          <w:numId w:val="2"/>
        </w:numPr>
        <w:spacing w:line="276" w:lineRule="auto"/>
        <w:ind w:left="426" w:hanging="426"/>
        <w:jc w:val="both"/>
        <w:rPr>
          <w:rFonts w:ascii="Times New Roman" w:hAnsi="Times New Roman" w:cs="Times New Roman"/>
          <w:color w:val="000000" w:themeColor="text1"/>
        </w:rPr>
      </w:pPr>
      <w:r w:rsidRPr="00DD2986">
        <w:rPr>
          <w:rFonts w:ascii="Times New Roman" w:hAnsi="Times New Roman" w:cs="Times New Roman"/>
          <w:color w:val="000000" w:themeColor="text1"/>
          <w:u w:val="single"/>
        </w:rPr>
        <w:t>Hilfsverben:</w:t>
      </w:r>
      <w:r w:rsidRPr="00DA7E77">
        <w:rPr>
          <w:rFonts w:ascii="Times New Roman" w:hAnsi="Times New Roman" w:cs="Times New Roman"/>
          <w:color w:val="000000" w:themeColor="text1"/>
        </w:rPr>
        <w:t xml:space="preserve"> </w:t>
      </w:r>
      <w:r w:rsidRPr="00DA7E77">
        <w:rPr>
          <w:rFonts w:ascii="Times New Roman" w:hAnsi="Times New Roman" w:cs="Times New Roman"/>
          <w:color w:val="000000" w:themeColor="text1"/>
        </w:rPr>
        <w:tab/>
        <w:t xml:space="preserve">Sie helfen bei der Bildung anderer Verbformen. </w:t>
      </w:r>
    </w:p>
    <w:p w14:paraId="34C8E7E4" w14:textId="77777777" w:rsidR="00163ADB" w:rsidRPr="00DA7E77" w:rsidRDefault="00163ADB" w:rsidP="00A9711F">
      <w:pPr>
        <w:pStyle w:val="Listenabsatz"/>
        <w:spacing w:line="276" w:lineRule="auto"/>
        <w:ind w:left="426"/>
        <w:jc w:val="both"/>
        <w:rPr>
          <w:rFonts w:ascii="Times New Roman" w:hAnsi="Times New Roman" w:cs="Times New Roman"/>
          <w:color w:val="000000" w:themeColor="text1"/>
        </w:rPr>
      </w:pPr>
      <w:r w:rsidRPr="00DA7E77">
        <w:rPr>
          <w:rFonts w:ascii="Times New Roman" w:hAnsi="Times New Roman" w:cs="Times New Roman"/>
          <w:color w:val="000000" w:themeColor="text1"/>
        </w:rPr>
        <w:t xml:space="preserve">Beispielsweise: </w:t>
      </w:r>
      <w:r w:rsidRPr="00DA7E77">
        <w:rPr>
          <w:rFonts w:ascii="Times New Roman" w:hAnsi="Times New Roman" w:cs="Times New Roman"/>
          <w:color w:val="000000" w:themeColor="text1"/>
        </w:rPr>
        <w:tab/>
        <w:t xml:space="preserve">haben, werden, sein </w:t>
      </w:r>
    </w:p>
    <w:p w14:paraId="1A74D4C5" w14:textId="77777777" w:rsidR="00163ADB" w:rsidRPr="00DA7E77" w:rsidRDefault="00163ADB" w:rsidP="00A9711F">
      <w:pPr>
        <w:pStyle w:val="Listenabsatz"/>
        <w:spacing w:line="276" w:lineRule="auto"/>
        <w:jc w:val="both"/>
        <w:rPr>
          <w:rFonts w:ascii="Times New Roman" w:hAnsi="Times New Roman" w:cs="Times New Roman"/>
          <w:color w:val="000000" w:themeColor="text1"/>
        </w:rPr>
      </w:pPr>
    </w:p>
    <w:p w14:paraId="0F135339" w14:textId="77777777" w:rsidR="00163ADB" w:rsidRPr="00DA7E77" w:rsidRDefault="00163ADB" w:rsidP="00A9711F">
      <w:pPr>
        <w:pStyle w:val="Listenabsatz"/>
        <w:numPr>
          <w:ilvl w:val="0"/>
          <w:numId w:val="3"/>
        </w:numPr>
        <w:spacing w:line="276" w:lineRule="auto"/>
        <w:ind w:left="426" w:hanging="426"/>
        <w:jc w:val="both"/>
        <w:rPr>
          <w:rFonts w:ascii="Times New Roman" w:hAnsi="Times New Roman" w:cs="Times New Roman"/>
          <w:color w:val="000000" w:themeColor="text1"/>
        </w:rPr>
      </w:pPr>
      <w:r w:rsidRPr="00DD2986">
        <w:rPr>
          <w:rFonts w:ascii="Times New Roman" w:hAnsi="Times New Roman" w:cs="Times New Roman"/>
          <w:color w:val="000000" w:themeColor="text1"/>
          <w:u w:val="single"/>
        </w:rPr>
        <w:t>Vollverben:</w:t>
      </w:r>
      <w:r w:rsidRPr="00DA7E77">
        <w:rPr>
          <w:rFonts w:ascii="Times New Roman" w:hAnsi="Times New Roman" w:cs="Times New Roman"/>
          <w:color w:val="000000" w:themeColor="text1"/>
        </w:rPr>
        <w:t xml:space="preserve"> </w:t>
      </w:r>
      <w:r w:rsidRPr="00DA7E77">
        <w:rPr>
          <w:rFonts w:ascii="Times New Roman" w:hAnsi="Times New Roman" w:cs="Times New Roman"/>
          <w:color w:val="000000" w:themeColor="text1"/>
        </w:rPr>
        <w:tab/>
        <w:t xml:space="preserve">Das sind alle anderen Verben. </w:t>
      </w:r>
    </w:p>
    <w:p w14:paraId="736C7A62" w14:textId="02854108" w:rsidR="00163ADB" w:rsidRPr="00DA7E77" w:rsidRDefault="00163ADB" w:rsidP="00A9711F">
      <w:pPr>
        <w:pStyle w:val="Listenabsatz"/>
        <w:spacing w:line="276" w:lineRule="auto"/>
        <w:ind w:hanging="294"/>
        <w:jc w:val="both"/>
        <w:rPr>
          <w:rFonts w:ascii="Times New Roman" w:hAnsi="Times New Roman" w:cs="Times New Roman"/>
          <w:color w:val="000000" w:themeColor="text1"/>
        </w:rPr>
      </w:pPr>
      <w:r w:rsidRPr="00DA7E77">
        <w:rPr>
          <w:rFonts w:ascii="Times New Roman" w:hAnsi="Times New Roman" w:cs="Times New Roman"/>
          <w:color w:val="000000" w:themeColor="text1"/>
        </w:rPr>
        <w:t xml:space="preserve">Beispielsweise: </w:t>
      </w:r>
      <w:r w:rsidRPr="00DA7E77">
        <w:rPr>
          <w:rFonts w:ascii="Times New Roman" w:hAnsi="Times New Roman" w:cs="Times New Roman"/>
          <w:color w:val="000000" w:themeColor="text1"/>
        </w:rPr>
        <w:tab/>
        <w:t>lachen, lieben, singen, tanzen, essen</w:t>
      </w:r>
      <w:r w:rsidR="000A04F5">
        <w:rPr>
          <w:rFonts w:ascii="Times New Roman" w:hAnsi="Times New Roman" w:cs="Times New Roman"/>
          <w:color w:val="000000" w:themeColor="text1"/>
        </w:rPr>
        <w:t xml:space="preserve">, usw. </w:t>
      </w:r>
    </w:p>
    <w:p w14:paraId="23A00926" w14:textId="77777777" w:rsidR="00163ADB" w:rsidRPr="00DA7E77" w:rsidRDefault="00163ADB" w:rsidP="00A9711F">
      <w:pPr>
        <w:pStyle w:val="Listenabsatz"/>
        <w:spacing w:line="276" w:lineRule="auto"/>
        <w:jc w:val="both"/>
        <w:rPr>
          <w:rFonts w:ascii="Times New Roman" w:hAnsi="Times New Roman" w:cs="Times New Roman"/>
          <w:color w:val="00B050"/>
        </w:rPr>
      </w:pPr>
    </w:p>
    <w:p w14:paraId="4D8BC0E9" w14:textId="59C979B2" w:rsidR="00163ADB" w:rsidRPr="00DA7E77" w:rsidRDefault="000A04F5" w:rsidP="00A9711F">
      <w:pPr>
        <w:spacing w:line="276" w:lineRule="auto"/>
        <w:jc w:val="both"/>
        <w:rPr>
          <w:rFonts w:ascii="Times New Roman" w:hAnsi="Times New Roman" w:cs="Times New Roman"/>
          <w:color w:val="00B050"/>
        </w:rPr>
      </w:pPr>
      <w:r>
        <w:rPr>
          <w:rFonts w:ascii="Times New Roman" w:hAnsi="Times New Roman" w:cs="Times New Roman"/>
          <w:color w:val="00B050"/>
        </w:rPr>
        <w:t xml:space="preserve">Verben können finit </w:t>
      </w:r>
      <w:r w:rsidR="00163ADB" w:rsidRPr="00DA7E77">
        <w:rPr>
          <w:rFonts w:ascii="Times New Roman" w:hAnsi="Times New Roman" w:cs="Times New Roman"/>
          <w:color w:val="00B050"/>
        </w:rPr>
        <w:t>oder infinit sein.</w:t>
      </w:r>
    </w:p>
    <w:p w14:paraId="057476C7" w14:textId="77777777" w:rsidR="00163ADB" w:rsidRPr="00DA7E77" w:rsidRDefault="00163ADB" w:rsidP="00A9711F">
      <w:pPr>
        <w:spacing w:line="276" w:lineRule="auto"/>
        <w:jc w:val="both"/>
        <w:rPr>
          <w:rFonts w:ascii="Times New Roman" w:hAnsi="Times New Roman" w:cs="Times New Roman"/>
          <w:color w:val="00B050"/>
        </w:rPr>
      </w:pPr>
    </w:p>
    <w:p w14:paraId="5FFD5262" w14:textId="77777777" w:rsidR="00163ADB" w:rsidRPr="00DA7E77" w:rsidRDefault="00163ADB" w:rsidP="00A9711F">
      <w:pPr>
        <w:spacing w:line="276" w:lineRule="auto"/>
        <w:jc w:val="both"/>
        <w:rPr>
          <w:rFonts w:ascii="Times New Roman" w:hAnsi="Times New Roman" w:cs="Times New Roman"/>
          <w:color w:val="000000" w:themeColor="text1"/>
        </w:rPr>
      </w:pPr>
      <w:r w:rsidRPr="00DA7E77">
        <w:rPr>
          <w:rFonts w:ascii="Times New Roman" w:hAnsi="Times New Roman" w:cs="Times New Roman"/>
          <w:color w:val="000000" w:themeColor="text1"/>
        </w:rPr>
        <w:t>Das finite Verb wird an das Subjekt angepasst.</w:t>
      </w:r>
    </w:p>
    <w:p w14:paraId="144E6C3F" w14:textId="77777777" w:rsidR="00163ADB" w:rsidRPr="00DA7E77" w:rsidRDefault="00163ADB" w:rsidP="00A9711F">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Zum B</w:t>
      </w:r>
      <w:r w:rsidRPr="00DA7E77">
        <w:rPr>
          <w:rFonts w:ascii="Times New Roman" w:hAnsi="Times New Roman" w:cs="Times New Roman"/>
          <w:color w:val="000000" w:themeColor="text1"/>
        </w:rPr>
        <w:t>eispiel:</w:t>
      </w:r>
      <w:r w:rsidRPr="00DA7E77">
        <w:rPr>
          <w:rFonts w:ascii="Times New Roman" w:hAnsi="Times New Roman" w:cs="Times New Roman"/>
          <w:color w:val="000000" w:themeColor="text1"/>
        </w:rPr>
        <w:tab/>
      </w:r>
      <w:r>
        <w:rPr>
          <w:rFonts w:ascii="Times New Roman" w:hAnsi="Times New Roman" w:cs="Times New Roman"/>
          <w:color w:val="000000" w:themeColor="text1"/>
        </w:rPr>
        <w:tab/>
      </w:r>
      <w:r w:rsidRPr="00DA7E77">
        <w:rPr>
          <w:rFonts w:ascii="Times New Roman" w:hAnsi="Times New Roman" w:cs="Times New Roman"/>
          <w:color w:val="000000" w:themeColor="text1"/>
        </w:rPr>
        <w:t xml:space="preserve">Ich gehe </w:t>
      </w:r>
      <w:r w:rsidRPr="00DA7E77">
        <w:rPr>
          <w:rFonts w:ascii="Times New Roman" w:hAnsi="Times New Roman" w:cs="Times New Roman"/>
          <w:color w:val="000000" w:themeColor="text1"/>
        </w:rPr>
        <w:tab/>
        <w:t>(S, V)</w:t>
      </w:r>
    </w:p>
    <w:p w14:paraId="1F9B5CEB" w14:textId="77777777" w:rsidR="00163ADB" w:rsidRPr="00DA7E77" w:rsidRDefault="00163ADB" w:rsidP="00A9711F">
      <w:pPr>
        <w:spacing w:line="276" w:lineRule="auto"/>
        <w:jc w:val="both"/>
        <w:rPr>
          <w:rFonts w:ascii="Times New Roman" w:hAnsi="Times New Roman" w:cs="Times New Roman"/>
          <w:color w:val="000000" w:themeColor="text1"/>
        </w:rPr>
      </w:pPr>
      <w:r w:rsidRPr="00DA7E77">
        <w:rPr>
          <w:rFonts w:ascii="Times New Roman" w:hAnsi="Times New Roman" w:cs="Times New Roman"/>
          <w:color w:val="000000" w:themeColor="text1"/>
        </w:rPr>
        <w:tab/>
      </w:r>
      <w:r w:rsidRPr="00DA7E77">
        <w:rPr>
          <w:rFonts w:ascii="Times New Roman" w:hAnsi="Times New Roman" w:cs="Times New Roman"/>
          <w:color w:val="000000" w:themeColor="text1"/>
        </w:rPr>
        <w:tab/>
      </w:r>
      <w:r>
        <w:rPr>
          <w:rFonts w:ascii="Times New Roman" w:hAnsi="Times New Roman" w:cs="Times New Roman"/>
          <w:color w:val="000000" w:themeColor="text1"/>
        </w:rPr>
        <w:tab/>
      </w:r>
      <w:r w:rsidRPr="00DA7E77">
        <w:rPr>
          <w:rFonts w:ascii="Times New Roman" w:hAnsi="Times New Roman" w:cs="Times New Roman"/>
          <w:color w:val="000000" w:themeColor="text1"/>
        </w:rPr>
        <w:t>Er geht</w:t>
      </w:r>
      <w:r w:rsidRPr="00DA7E77">
        <w:rPr>
          <w:rFonts w:ascii="Times New Roman" w:hAnsi="Times New Roman" w:cs="Times New Roman"/>
          <w:color w:val="000000" w:themeColor="text1"/>
        </w:rPr>
        <w:tab/>
      </w:r>
      <w:r w:rsidRPr="00DA7E77">
        <w:rPr>
          <w:rFonts w:ascii="Times New Roman" w:hAnsi="Times New Roman" w:cs="Times New Roman"/>
          <w:color w:val="000000" w:themeColor="text1"/>
        </w:rPr>
        <w:tab/>
        <w:t>(S, V)</w:t>
      </w:r>
    </w:p>
    <w:p w14:paraId="26486768" w14:textId="77777777" w:rsidR="00163ADB" w:rsidRPr="00DA7E77" w:rsidRDefault="00163ADB" w:rsidP="00A9711F">
      <w:pPr>
        <w:spacing w:line="276" w:lineRule="auto"/>
        <w:jc w:val="both"/>
        <w:rPr>
          <w:rFonts w:ascii="Times New Roman" w:hAnsi="Times New Roman" w:cs="Times New Roman"/>
          <w:color w:val="000000" w:themeColor="text1"/>
          <w:lang w:val="de-AT"/>
        </w:rPr>
      </w:pPr>
    </w:p>
    <w:p w14:paraId="42B3D7EC" w14:textId="77777777" w:rsidR="00163ADB" w:rsidRPr="00DA7E77" w:rsidRDefault="00163ADB" w:rsidP="00A9711F">
      <w:pPr>
        <w:spacing w:line="276" w:lineRule="auto"/>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Das infinite Verb ist demnach nicht an das Subjekt angepasst.</w:t>
      </w:r>
    </w:p>
    <w:p w14:paraId="086F5C18" w14:textId="77777777" w:rsidR="00163ADB" w:rsidRPr="00DA7E77" w:rsidRDefault="00163ADB" w:rsidP="00A9711F">
      <w:pPr>
        <w:spacing w:line="276" w:lineRule="auto"/>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 xml:space="preserve">Es gibt 3 infinite Verbformen. </w:t>
      </w:r>
    </w:p>
    <w:p w14:paraId="332CB2A7" w14:textId="77777777" w:rsidR="00163ADB" w:rsidRPr="00DA7E77" w:rsidRDefault="00163ADB" w:rsidP="00A9711F">
      <w:pPr>
        <w:spacing w:line="276" w:lineRule="auto"/>
        <w:jc w:val="both"/>
        <w:rPr>
          <w:rFonts w:ascii="Times New Roman" w:hAnsi="Times New Roman" w:cs="Times New Roman"/>
          <w:color w:val="000000" w:themeColor="text1"/>
          <w:lang w:val="de-AT"/>
        </w:rPr>
      </w:pPr>
    </w:p>
    <w:p w14:paraId="54CE7168" w14:textId="77777777" w:rsidR="00163ADB" w:rsidRPr="00DA7E77" w:rsidRDefault="00163ADB" w:rsidP="00A9711F">
      <w:pPr>
        <w:spacing w:line="276" w:lineRule="auto"/>
        <w:jc w:val="both"/>
        <w:rPr>
          <w:rFonts w:ascii="Times New Roman" w:hAnsi="Times New Roman" w:cs="Times New Roman"/>
          <w:color w:val="000000" w:themeColor="text1"/>
          <w:lang w:val="de-AT"/>
        </w:rPr>
      </w:pPr>
      <w:r w:rsidRPr="00DD2986">
        <w:rPr>
          <w:rFonts w:ascii="Times New Roman" w:hAnsi="Times New Roman" w:cs="Times New Roman"/>
          <w:color w:val="000000" w:themeColor="text1"/>
          <w:u w:val="single"/>
          <w:lang w:val="de-AT"/>
        </w:rPr>
        <w:t>Infinitiv:</w:t>
      </w:r>
      <w:r w:rsidRPr="00DA7E77">
        <w:rPr>
          <w:rFonts w:ascii="Times New Roman" w:hAnsi="Times New Roman" w:cs="Times New Roman"/>
          <w:color w:val="000000" w:themeColor="text1"/>
          <w:lang w:val="de-AT"/>
        </w:rPr>
        <w:t xml:space="preserve"> </w:t>
      </w:r>
      <w:r w:rsidRPr="00DA7E77">
        <w:rPr>
          <w:rFonts w:ascii="Times New Roman" w:hAnsi="Times New Roman" w:cs="Times New Roman"/>
          <w:color w:val="000000" w:themeColor="text1"/>
          <w:lang w:val="de-AT"/>
        </w:rPr>
        <w:tab/>
      </w:r>
      <w:r w:rsidRPr="00DA7E77">
        <w:rPr>
          <w:rFonts w:ascii="Times New Roman" w:hAnsi="Times New Roman" w:cs="Times New Roman"/>
          <w:color w:val="000000" w:themeColor="text1"/>
          <w:lang w:val="de-AT"/>
        </w:rPr>
        <w:tab/>
        <w:t xml:space="preserve">gehen, schwimmen, essen, trinken, kochen </w:t>
      </w:r>
    </w:p>
    <w:p w14:paraId="0EE17A3A" w14:textId="77777777" w:rsidR="00163ADB" w:rsidRPr="00DA7E77" w:rsidRDefault="00163ADB" w:rsidP="00A9711F">
      <w:pPr>
        <w:spacing w:line="276" w:lineRule="auto"/>
        <w:jc w:val="both"/>
        <w:rPr>
          <w:rFonts w:ascii="Times New Roman" w:hAnsi="Times New Roman" w:cs="Times New Roman"/>
          <w:color w:val="000000" w:themeColor="text1"/>
          <w:lang w:val="de-AT"/>
        </w:rPr>
      </w:pPr>
      <w:r w:rsidRPr="00DD2986">
        <w:rPr>
          <w:rFonts w:ascii="Times New Roman" w:hAnsi="Times New Roman" w:cs="Times New Roman"/>
          <w:color w:val="000000" w:themeColor="text1"/>
          <w:u w:val="single"/>
          <w:lang w:val="de-AT"/>
        </w:rPr>
        <w:t>Partizip Präsens:</w:t>
      </w:r>
      <w:r w:rsidRPr="00DA7E77">
        <w:rPr>
          <w:rFonts w:ascii="Times New Roman" w:hAnsi="Times New Roman" w:cs="Times New Roman"/>
          <w:color w:val="000000" w:themeColor="text1"/>
          <w:lang w:val="de-AT"/>
        </w:rPr>
        <w:t xml:space="preserve"> </w:t>
      </w:r>
      <w:r w:rsidRPr="00DA7E77">
        <w:rPr>
          <w:rFonts w:ascii="Times New Roman" w:hAnsi="Times New Roman" w:cs="Times New Roman"/>
          <w:color w:val="000000" w:themeColor="text1"/>
          <w:lang w:val="de-AT"/>
        </w:rPr>
        <w:tab/>
        <w:t xml:space="preserve">lernend, singend, tanzend, trinkend, schreiend </w:t>
      </w:r>
    </w:p>
    <w:p w14:paraId="7B1AB592" w14:textId="77777777" w:rsidR="00163ADB" w:rsidRDefault="00163ADB" w:rsidP="00A9711F">
      <w:pPr>
        <w:spacing w:line="276" w:lineRule="auto"/>
        <w:jc w:val="both"/>
        <w:rPr>
          <w:rFonts w:ascii="Times New Roman" w:hAnsi="Times New Roman" w:cs="Times New Roman"/>
          <w:color w:val="000000" w:themeColor="text1"/>
          <w:lang w:val="de-AT"/>
        </w:rPr>
      </w:pPr>
      <w:r w:rsidRPr="00DD2986">
        <w:rPr>
          <w:rFonts w:ascii="Times New Roman" w:hAnsi="Times New Roman" w:cs="Times New Roman"/>
          <w:color w:val="000000" w:themeColor="text1"/>
          <w:u w:val="single"/>
          <w:lang w:val="de-AT"/>
        </w:rPr>
        <w:t xml:space="preserve">Partizip Perfekt: </w:t>
      </w:r>
      <w:r w:rsidRPr="00DA7E77">
        <w:rPr>
          <w:rFonts w:ascii="Times New Roman" w:hAnsi="Times New Roman" w:cs="Times New Roman"/>
          <w:color w:val="000000" w:themeColor="text1"/>
          <w:lang w:val="de-AT"/>
        </w:rPr>
        <w:tab/>
        <w:t xml:space="preserve">gekommen, gekocht, gelernt, gegangen, gegessen </w:t>
      </w:r>
    </w:p>
    <w:p w14:paraId="4AB48C36" w14:textId="77777777" w:rsidR="00163ADB" w:rsidRDefault="00163ADB" w:rsidP="00A9711F">
      <w:pPr>
        <w:spacing w:line="276" w:lineRule="auto"/>
        <w:jc w:val="both"/>
        <w:rPr>
          <w:rFonts w:ascii="Times New Roman" w:hAnsi="Times New Roman" w:cs="Times New Roman"/>
          <w:color w:val="000000" w:themeColor="text1"/>
          <w:lang w:val="de-AT"/>
        </w:rPr>
      </w:pPr>
    </w:p>
    <w:p w14:paraId="4A573FB0" w14:textId="77777777" w:rsidR="00163ADB" w:rsidRDefault="00163ADB" w:rsidP="00A9711F">
      <w:pPr>
        <w:spacing w:line="276" w:lineRule="auto"/>
        <w:jc w:val="both"/>
        <w:rPr>
          <w:rFonts w:ascii="Times New Roman" w:hAnsi="Times New Roman" w:cs="Times New Roman"/>
          <w:color w:val="000000" w:themeColor="text1"/>
          <w:lang w:val="de-AT"/>
        </w:rPr>
      </w:pPr>
    </w:p>
    <w:p w14:paraId="10331776" w14:textId="77777777" w:rsidR="00163ADB" w:rsidRPr="000B0998" w:rsidRDefault="00163ADB" w:rsidP="00A9711F">
      <w:pPr>
        <w:spacing w:line="276" w:lineRule="auto"/>
        <w:jc w:val="both"/>
        <w:rPr>
          <w:rFonts w:ascii="Times New Roman" w:hAnsi="Times New Roman" w:cs="Times New Roman"/>
          <w:color w:val="00B050"/>
          <w:lang w:val="de-AT"/>
        </w:rPr>
      </w:pPr>
      <w:r w:rsidRPr="000B0998">
        <w:rPr>
          <w:rFonts w:ascii="Times New Roman" w:hAnsi="Times New Roman" w:cs="Times New Roman"/>
          <w:color w:val="00B050"/>
          <w:lang w:val="de-AT"/>
        </w:rPr>
        <w:t xml:space="preserve">Man kann das Verb außerdem in schwache, starke oder gemischte Verben unterteilen. </w:t>
      </w:r>
    </w:p>
    <w:p w14:paraId="1317B926" w14:textId="77777777" w:rsidR="00163ADB" w:rsidRPr="000B0998" w:rsidRDefault="00163ADB" w:rsidP="00A9711F">
      <w:pPr>
        <w:spacing w:line="276" w:lineRule="auto"/>
        <w:jc w:val="both"/>
        <w:rPr>
          <w:rFonts w:ascii="Times New Roman" w:hAnsi="Times New Roman" w:cs="Times New Roman"/>
          <w:color w:val="000000" w:themeColor="text1"/>
          <w:lang w:val="de-AT"/>
        </w:rPr>
      </w:pPr>
    </w:p>
    <w:p w14:paraId="1026B1E3" w14:textId="77777777" w:rsidR="00163ADB" w:rsidRPr="000B0998" w:rsidRDefault="00163ADB" w:rsidP="00A9711F">
      <w:pPr>
        <w:spacing w:line="276" w:lineRule="auto"/>
        <w:jc w:val="both"/>
        <w:rPr>
          <w:rFonts w:ascii="Times New Roman" w:hAnsi="Times New Roman" w:cs="Times New Roman"/>
          <w:color w:val="000000" w:themeColor="text1"/>
          <w:u w:val="single"/>
        </w:rPr>
      </w:pPr>
      <w:r w:rsidRPr="000B0998">
        <w:rPr>
          <w:rFonts w:ascii="Times New Roman" w:hAnsi="Times New Roman" w:cs="Times New Roman"/>
          <w:color w:val="000000" w:themeColor="text1"/>
          <w:u w:val="single"/>
        </w:rPr>
        <w:t xml:space="preserve">Schwache Verben sind regelmäßige Verben: </w:t>
      </w:r>
    </w:p>
    <w:p w14:paraId="37830517" w14:textId="77777777" w:rsidR="00163ADB" w:rsidRPr="000B0998" w:rsidRDefault="00163ADB" w:rsidP="00A9711F">
      <w:pPr>
        <w:spacing w:line="276" w:lineRule="auto"/>
        <w:jc w:val="both"/>
        <w:rPr>
          <w:rFonts w:ascii="Times New Roman" w:hAnsi="Times New Roman" w:cs="Times New Roman"/>
          <w:color w:val="000000" w:themeColor="text1"/>
        </w:rPr>
      </w:pPr>
    </w:p>
    <w:tbl>
      <w:tblPr>
        <w:tblStyle w:val="Tabellenraster"/>
        <w:tblW w:w="0" w:type="auto"/>
        <w:tblLook w:val="04A0" w:firstRow="1" w:lastRow="0" w:firstColumn="1" w:lastColumn="0" w:noHBand="0" w:noVBand="1"/>
      </w:tblPr>
      <w:tblGrid>
        <w:gridCol w:w="2264"/>
        <w:gridCol w:w="2264"/>
        <w:gridCol w:w="2264"/>
      </w:tblGrid>
      <w:tr w:rsidR="00163ADB" w:rsidRPr="000B0998" w14:paraId="6529FD30" w14:textId="77777777" w:rsidTr="000B0998">
        <w:trPr>
          <w:trHeight w:val="70"/>
        </w:trPr>
        <w:tc>
          <w:tcPr>
            <w:tcW w:w="2264" w:type="dxa"/>
          </w:tcPr>
          <w:p w14:paraId="386722F7"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Infinitiv</w:t>
            </w:r>
          </w:p>
        </w:tc>
        <w:tc>
          <w:tcPr>
            <w:tcW w:w="2264" w:type="dxa"/>
          </w:tcPr>
          <w:p w14:paraId="67B52EE0"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Präteritum</w:t>
            </w:r>
          </w:p>
        </w:tc>
        <w:tc>
          <w:tcPr>
            <w:tcW w:w="2264" w:type="dxa"/>
          </w:tcPr>
          <w:p w14:paraId="2CD43CB7"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Partizip Perfekt</w:t>
            </w:r>
          </w:p>
        </w:tc>
      </w:tr>
      <w:tr w:rsidR="00163ADB" w:rsidRPr="000B0998" w14:paraId="7B1F0395" w14:textId="77777777" w:rsidTr="00DE19F5">
        <w:tc>
          <w:tcPr>
            <w:tcW w:w="2264" w:type="dxa"/>
          </w:tcPr>
          <w:p w14:paraId="16E309EF"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B050"/>
                <w:lang w:val="de-AT"/>
              </w:rPr>
              <w:t>lern</w:t>
            </w:r>
            <w:r w:rsidRPr="000B0998">
              <w:rPr>
                <w:rFonts w:ascii="Times New Roman" w:hAnsi="Times New Roman" w:cs="Times New Roman"/>
                <w:color w:val="000000" w:themeColor="text1"/>
                <w:lang w:val="de-AT"/>
              </w:rPr>
              <w:t>en</w:t>
            </w:r>
          </w:p>
        </w:tc>
        <w:tc>
          <w:tcPr>
            <w:tcW w:w="2264" w:type="dxa"/>
          </w:tcPr>
          <w:p w14:paraId="1F00D418"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B050"/>
                <w:lang w:val="de-AT"/>
              </w:rPr>
              <w:t>lern</w:t>
            </w:r>
            <w:r w:rsidRPr="000B0998">
              <w:rPr>
                <w:rFonts w:ascii="Times New Roman" w:hAnsi="Times New Roman" w:cs="Times New Roman"/>
                <w:color w:val="000000" w:themeColor="text1"/>
                <w:lang w:val="de-AT"/>
              </w:rPr>
              <w:t>te</w:t>
            </w:r>
          </w:p>
        </w:tc>
        <w:tc>
          <w:tcPr>
            <w:tcW w:w="2264" w:type="dxa"/>
          </w:tcPr>
          <w:p w14:paraId="7DD54E05"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ge</w:t>
            </w:r>
            <w:r w:rsidRPr="000B0998">
              <w:rPr>
                <w:rFonts w:ascii="Times New Roman" w:hAnsi="Times New Roman" w:cs="Times New Roman"/>
                <w:color w:val="00B050"/>
                <w:lang w:val="de-AT"/>
              </w:rPr>
              <w:t>lern</w:t>
            </w:r>
            <w:r w:rsidRPr="000B0998">
              <w:rPr>
                <w:rFonts w:ascii="Times New Roman" w:hAnsi="Times New Roman" w:cs="Times New Roman"/>
                <w:color w:val="000000" w:themeColor="text1"/>
                <w:lang w:val="de-AT"/>
              </w:rPr>
              <w:t>t</w:t>
            </w:r>
          </w:p>
        </w:tc>
      </w:tr>
    </w:tbl>
    <w:p w14:paraId="580CCED1" w14:textId="77777777" w:rsidR="000B0998" w:rsidRDefault="000B0998" w:rsidP="00A9711F">
      <w:pPr>
        <w:spacing w:line="276" w:lineRule="auto"/>
        <w:jc w:val="both"/>
        <w:rPr>
          <w:rFonts w:ascii="Times New Roman" w:hAnsi="Times New Roman" w:cs="Times New Roman"/>
          <w:color w:val="000000" w:themeColor="text1"/>
          <w:u w:val="single"/>
        </w:rPr>
      </w:pPr>
    </w:p>
    <w:p w14:paraId="6FD96F60" w14:textId="5DEFEABA" w:rsidR="00163ADB" w:rsidRPr="000B0998" w:rsidRDefault="00163ADB" w:rsidP="00A9711F">
      <w:pPr>
        <w:spacing w:line="276" w:lineRule="auto"/>
        <w:jc w:val="both"/>
        <w:rPr>
          <w:rFonts w:ascii="Times New Roman" w:hAnsi="Times New Roman" w:cs="Times New Roman"/>
          <w:color w:val="000000" w:themeColor="text1"/>
          <w:u w:val="single"/>
        </w:rPr>
      </w:pPr>
      <w:r w:rsidRPr="000B0998">
        <w:rPr>
          <w:rFonts w:ascii="Times New Roman" w:hAnsi="Times New Roman" w:cs="Times New Roman"/>
          <w:color w:val="000000" w:themeColor="text1"/>
          <w:u w:val="single"/>
        </w:rPr>
        <w:lastRenderedPageBreak/>
        <w:t xml:space="preserve">Starke Verben sind unregelmäßig: </w:t>
      </w:r>
    </w:p>
    <w:p w14:paraId="0392A6A5" w14:textId="77777777" w:rsidR="00163ADB" w:rsidRPr="000B0998" w:rsidRDefault="00163ADB" w:rsidP="00A9711F">
      <w:pPr>
        <w:spacing w:line="276" w:lineRule="auto"/>
        <w:jc w:val="both"/>
        <w:rPr>
          <w:rFonts w:ascii="Times New Roman" w:hAnsi="Times New Roman" w:cs="Times New Roman"/>
          <w:color w:val="000000" w:themeColor="text1"/>
        </w:rPr>
      </w:pPr>
    </w:p>
    <w:tbl>
      <w:tblPr>
        <w:tblStyle w:val="Tabellenraster"/>
        <w:tblW w:w="0" w:type="auto"/>
        <w:tblLook w:val="04A0" w:firstRow="1" w:lastRow="0" w:firstColumn="1" w:lastColumn="0" w:noHBand="0" w:noVBand="1"/>
      </w:tblPr>
      <w:tblGrid>
        <w:gridCol w:w="2264"/>
        <w:gridCol w:w="2264"/>
        <w:gridCol w:w="2264"/>
      </w:tblGrid>
      <w:tr w:rsidR="00163ADB" w:rsidRPr="000B0998" w14:paraId="6CBC034A" w14:textId="77777777" w:rsidTr="00DE19F5">
        <w:tc>
          <w:tcPr>
            <w:tcW w:w="2264" w:type="dxa"/>
          </w:tcPr>
          <w:p w14:paraId="2C0FC9A8"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Infinitiv</w:t>
            </w:r>
          </w:p>
        </w:tc>
        <w:tc>
          <w:tcPr>
            <w:tcW w:w="2264" w:type="dxa"/>
          </w:tcPr>
          <w:p w14:paraId="74B7F0F8"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Präteritum</w:t>
            </w:r>
          </w:p>
        </w:tc>
        <w:tc>
          <w:tcPr>
            <w:tcW w:w="2264" w:type="dxa"/>
          </w:tcPr>
          <w:p w14:paraId="4FA44A1C"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Partizip Perfekt</w:t>
            </w:r>
          </w:p>
        </w:tc>
      </w:tr>
      <w:tr w:rsidR="00163ADB" w:rsidRPr="000B0998" w14:paraId="436094E0" w14:textId="77777777" w:rsidTr="00DE19F5">
        <w:tc>
          <w:tcPr>
            <w:tcW w:w="2264" w:type="dxa"/>
          </w:tcPr>
          <w:p w14:paraId="03D7160A"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B050"/>
                <w:lang w:val="de-AT"/>
              </w:rPr>
              <w:t>sing</w:t>
            </w:r>
            <w:r w:rsidRPr="000B0998">
              <w:rPr>
                <w:rFonts w:ascii="Times New Roman" w:hAnsi="Times New Roman" w:cs="Times New Roman"/>
                <w:color w:val="000000" w:themeColor="text1"/>
                <w:lang w:val="de-AT"/>
              </w:rPr>
              <w:t>en</w:t>
            </w:r>
          </w:p>
        </w:tc>
        <w:tc>
          <w:tcPr>
            <w:tcW w:w="2264" w:type="dxa"/>
          </w:tcPr>
          <w:p w14:paraId="6D751D53" w14:textId="77777777" w:rsidR="00163ADB" w:rsidRPr="000B0998" w:rsidRDefault="00163ADB" w:rsidP="00A9711F">
            <w:pPr>
              <w:spacing w:line="276" w:lineRule="auto"/>
              <w:jc w:val="both"/>
              <w:rPr>
                <w:rFonts w:ascii="Times New Roman" w:hAnsi="Times New Roman" w:cs="Times New Roman"/>
                <w:color w:val="00B050"/>
                <w:lang w:val="de-AT"/>
              </w:rPr>
            </w:pPr>
            <w:r w:rsidRPr="000B0998">
              <w:rPr>
                <w:rFonts w:ascii="Times New Roman" w:hAnsi="Times New Roman" w:cs="Times New Roman"/>
                <w:color w:val="00B050"/>
                <w:lang w:val="de-AT"/>
              </w:rPr>
              <w:t>sang</w:t>
            </w:r>
          </w:p>
        </w:tc>
        <w:tc>
          <w:tcPr>
            <w:tcW w:w="2264" w:type="dxa"/>
          </w:tcPr>
          <w:p w14:paraId="40F2F2FC"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ge</w:t>
            </w:r>
            <w:r w:rsidRPr="000B0998">
              <w:rPr>
                <w:rFonts w:ascii="Times New Roman" w:hAnsi="Times New Roman" w:cs="Times New Roman"/>
                <w:color w:val="00B050"/>
                <w:lang w:val="de-AT"/>
              </w:rPr>
              <w:t>sung</w:t>
            </w:r>
            <w:r w:rsidRPr="000B0998">
              <w:rPr>
                <w:rFonts w:ascii="Times New Roman" w:hAnsi="Times New Roman" w:cs="Times New Roman"/>
                <w:color w:val="000000" w:themeColor="text1"/>
                <w:lang w:val="de-AT"/>
              </w:rPr>
              <w:t>en</w:t>
            </w:r>
          </w:p>
        </w:tc>
      </w:tr>
    </w:tbl>
    <w:p w14:paraId="6B3C1B5B" w14:textId="77777777" w:rsidR="00163ADB" w:rsidRPr="000B0998" w:rsidRDefault="00163ADB" w:rsidP="00A9711F">
      <w:pPr>
        <w:spacing w:line="276" w:lineRule="auto"/>
        <w:jc w:val="both"/>
        <w:rPr>
          <w:rFonts w:ascii="Times New Roman" w:hAnsi="Times New Roman" w:cs="Times New Roman"/>
          <w:color w:val="000000" w:themeColor="text1"/>
        </w:rPr>
      </w:pPr>
    </w:p>
    <w:p w14:paraId="7BF264EC" w14:textId="77777777" w:rsidR="00163ADB" w:rsidRPr="000B0998" w:rsidRDefault="00163ADB" w:rsidP="00A9711F">
      <w:pPr>
        <w:spacing w:line="276" w:lineRule="auto"/>
        <w:jc w:val="both"/>
        <w:rPr>
          <w:rFonts w:ascii="Times New Roman" w:hAnsi="Times New Roman" w:cs="Times New Roman"/>
          <w:color w:val="000000" w:themeColor="text1"/>
          <w:u w:val="single"/>
        </w:rPr>
      </w:pPr>
      <w:r w:rsidRPr="000B0998">
        <w:rPr>
          <w:rFonts w:ascii="Times New Roman" w:hAnsi="Times New Roman" w:cs="Times New Roman"/>
          <w:color w:val="000000" w:themeColor="text1"/>
          <w:u w:val="single"/>
        </w:rPr>
        <w:t>Gemischte Verben sind unregelmäßig:</w:t>
      </w:r>
    </w:p>
    <w:p w14:paraId="1D169D1C" w14:textId="77777777" w:rsidR="00163ADB" w:rsidRPr="000B0998" w:rsidRDefault="00163ADB" w:rsidP="00A9711F">
      <w:pPr>
        <w:spacing w:line="276" w:lineRule="auto"/>
        <w:jc w:val="both"/>
        <w:rPr>
          <w:rFonts w:ascii="Times New Roman" w:hAnsi="Times New Roman" w:cs="Times New Roman"/>
          <w:color w:val="000000" w:themeColor="text1"/>
        </w:rPr>
      </w:pPr>
    </w:p>
    <w:p w14:paraId="0795F9E4" w14:textId="77777777" w:rsidR="00163ADB" w:rsidRPr="000B0998" w:rsidRDefault="00163ADB" w:rsidP="00A9711F">
      <w:pPr>
        <w:spacing w:line="276" w:lineRule="auto"/>
        <w:jc w:val="both"/>
        <w:rPr>
          <w:rFonts w:ascii="Times New Roman" w:hAnsi="Times New Roman" w:cs="Times New Roman"/>
          <w:color w:val="000000" w:themeColor="text1"/>
        </w:rPr>
      </w:pPr>
      <w:r w:rsidRPr="000B0998">
        <w:rPr>
          <w:rFonts w:ascii="Times New Roman" w:hAnsi="Times New Roman" w:cs="Times New Roman"/>
          <w:color w:val="000000" w:themeColor="text1"/>
        </w:rPr>
        <w:t xml:space="preserve">Diese Art von Verb weist auch Merkmale von schwachen Verben auf. </w:t>
      </w:r>
    </w:p>
    <w:p w14:paraId="1FA05494" w14:textId="77777777" w:rsidR="00163ADB" w:rsidRPr="000B0998" w:rsidRDefault="00163ADB" w:rsidP="00A9711F">
      <w:pPr>
        <w:spacing w:line="276" w:lineRule="auto"/>
        <w:jc w:val="both"/>
        <w:rPr>
          <w:rFonts w:ascii="Times New Roman" w:hAnsi="Times New Roman" w:cs="Times New Roman"/>
          <w:color w:val="000000" w:themeColor="text1"/>
        </w:rPr>
      </w:pPr>
    </w:p>
    <w:tbl>
      <w:tblPr>
        <w:tblStyle w:val="Tabellenraster"/>
        <w:tblW w:w="0" w:type="auto"/>
        <w:tblLook w:val="04A0" w:firstRow="1" w:lastRow="0" w:firstColumn="1" w:lastColumn="0" w:noHBand="0" w:noVBand="1"/>
      </w:tblPr>
      <w:tblGrid>
        <w:gridCol w:w="2264"/>
        <w:gridCol w:w="2264"/>
        <w:gridCol w:w="2264"/>
      </w:tblGrid>
      <w:tr w:rsidR="00163ADB" w:rsidRPr="000B0998" w14:paraId="452B00A7" w14:textId="77777777" w:rsidTr="00DE19F5">
        <w:tc>
          <w:tcPr>
            <w:tcW w:w="2264" w:type="dxa"/>
          </w:tcPr>
          <w:p w14:paraId="64D986CF" w14:textId="77777777" w:rsidR="00163ADB" w:rsidRPr="000B0998" w:rsidRDefault="00163ADB" w:rsidP="00A9711F">
            <w:pPr>
              <w:spacing w:line="276" w:lineRule="auto"/>
              <w:jc w:val="both"/>
              <w:rPr>
                <w:rFonts w:ascii="Times New Roman" w:hAnsi="Times New Roman" w:cs="Times New Roman"/>
                <w:color w:val="000000" w:themeColor="text1"/>
                <w:u w:val="single"/>
                <w:lang w:val="de-AT"/>
              </w:rPr>
            </w:pPr>
            <w:r w:rsidRPr="000B0998">
              <w:rPr>
                <w:rFonts w:ascii="Times New Roman" w:hAnsi="Times New Roman" w:cs="Times New Roman"/>
                <w:color w:val="000000" w:themeColor="text1"/>
                <w:u w:val="single"/>
                <w:lang w:val="de-AT"/>
              </w:rPr>
              <w:t xml:space="preserve">Infinitiv </w:t>
            </w:r>
          </w:p>
        </w:tc>
        <w:tc>
          <w:tcPr>
            <w:tcW w:w="2264" w:type="dxa"/>
          </w:tcPr>
          <w:p w14:paraId="08159343" w14:textId="77777777" w:rsidR="00163ADB" w:rsidRPr="000B0998" w:rsidRDefault="00163ADB" w:rsidP="00A9711F">
            <w:pPr>
              <w:spacing w:line="276" w:lineRule="auto"/>
              <w:jc w:val="both"/>
              <w:rPr>
                <w:rFonts w:ascii="Times New Roman" w:hAnsi="Times New Roman" w:cs="Times New Roman"/>
                <w:color w:val="000000" w:themeColor="text1"/>
                <w:u w:val="single"/>
                <w:lang w:val="de-AT"/>
              </w:rPr>
            </w:pPr>
            <w:r w:rsidRPr="000B0998">
              <w:rPr>
                <w:rFonts w:ascii="Times New Roman" w:hAnsi="Times New Roman" w:cs="Times New Roman"/>
                <w:color w:val="000000" w:themeColor="text1"/>
                <w:u w:val="single"/>
                <w:lang w:val="de-AT"/>
              </w:rPr>
              <w:t>Präteritum</w:t>
            </w:r>
          </w:p>
        </w:tc>
        <w:tc>
          <w:tcPr>
            <w:tcW w:w="2264" w:type="dxa"/>
          </w:tcPr>
          <w:p w14:paraId="3EBF1F92" w14:textId="77777777" w:rsidR="00163ADB" w:rsidRPr="000B0998" w:rsidRDefault="00163ADB" w:rsidP="00A9711F">
            <w:pPr>
              <w:spacing w:line="276" w:lineRule="auto"/>
              <w:jc w:val="both"/>
              <w:rPr>
                <w:rFonts w:ascii="Times New Roman" w:hAnsi="Times New Roman" w:cs="Times New Roman"/>
                <w:color w:val="000000" w:themeColor="text1"/>
                <w:u w:val="single"/>
                <w:lang w:val="de-AT"/>
              </w:rPr>
            </w:pPr>
            <w:r w:rsidRPr="000B0998">
              <w:rPr>
                <w:rFonts w:ascii="Times New Roman" w:hAnsi="Times New Roman" w:cs="Times New Roman"/>
                <w:color w:val="000000" w:themeColor="text1"/>
                <w:u w:val="single"/>
                <w:lang w:val="de-AT"/>
              </w:rPr>
              <w:t>Partizip Perfekt</w:t>
            </w:r>
          </w:p>
        </w:tc>
      </w:tr>
      <w:tr w:rsidR="00163ADB" w:rsidRPr="000B0998" w14:paraId="1E723B0B" w14:textId="77777777" w:rsidTr="00DE19F5">
        <w:tc>
          <w:tcPr>
            <w:tcW w:w="2264" w:type="dxa"/>
          </w:tcPr>
          <w:p w14:paraId="1DC4CDA1"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B050"/>
                <w:lang w:val="de-AT"/>
              </w:rPr>
              <w:t>denk</w:t>
            </w:r>
            <w:r w:rsidRPr="000B0998">
              <w:rPr>
                <w:rFonts w:ascii="Times New Roman" w:hAnsi="Times New Roman" w:cs="Times New Roman"/>
                <w:color w:val="000000" w:themeColor="text1"/>
                <w:lang w:val="de-AT"/>
              </w:rPr>
              <w:t>en</w:t>
            </w:r>
          </w:p>
        </w:tc>
        <w:tc>
          <w:tcPr>
            <w:tcW w:w="2264" w:type="dxa"/>
          </w:tcPr>
          <w:p w14:paraId="22114D7E"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B050"/>
                <w:lang w:val="de-AT"/>
              </w:rPr>
              <w:t>dach</w:t>
            </w:r>
            <w:r w:rsidRPr="000B0998">
              <w:rPr>
                <w:rFonts w:ascii="Times New Roman" w:hAnsi="Times New Roman" w:cs="Times New Roman"/>
                <w:color w:val="000000" w:themeColor="text1"/>
                <w:lang w:val="de-AT"/>
              </w:rPr>
              <w:t>te</w:t>
            </w:r>
          </w:p>
        </w:tc>
        <w:tc>
          <w:tcPr>
            <w:tcW w:w="2264" w:type="dxa"/>
          </w:tcPr>
          <w:p w14:paraId="0CD69080"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ge</w:t>
            </w:r>
            <w:r w:rsidRPr="000B0998">
              <w:rPr>
                <w:rFonts w:ascii="Times New Roman" w:hAnsi="Times New Roman" w:cs="Times New Roman"/>
                <w:color w:val="00B050"/>
                <w:lang w:val="de-AT"/>
              </w:rPr>
              <w:t>dach</w:t>
            </w:r>
            <w:r w:rsidRPr="000B0998">
              <w:rPr>
                <w:rFonts w:ascii="Times New Roman" w:hAnsi="Times New Roman" w:cs="Times New Roman"/>
                <w:color w:val="000000" w:themeColor="text1"/>
                <w:lang w:val="de-AT"/>
              </w:rPr>
              <w:t>t</w:t>
            </w:r>
          </w:p>
        </w:tc>
      </w:tr>
    </w:tbl>
    <w:p w14:paraId="1F4FE5D9" w14:textId="77777777" w:rsidR="00163ADB" w:rsidRPr="000B0998" w:rsidRDefault="00163ADB" w:rsidP="00A9711F">
      <w:pPr>
        <w:spacing w:line="276" w:lineRule="auto"/>
        <w:jc w:val="both"/>
        <w:rPr>
          <w:rFonts w:ascii="Times New Roman" w:hAnsi="Times New Roman" w:cs="Times New Roman"/>
          <w:color w:val="000000" w:themeColor="text1"/>
        </w:rPr>
      </w:pPr>
    </w:p>
    <w:p w14:paraId="573168EF" w14:textId="77777777" w:rsidR="00163ADB" w:rsidRPr="000B0998" w:rsidRDefault="00163ADB" w:rsidP="00A9711F">
      <w:pPr>
        <w:spacing w:line="276" w:lineRule="auto"/>
        <w:jc w:val="both"/>
        <w:rPr>
          <w:rFonts w:ascii="Times New Roman" w:hAnsi="Times New Roman" w:cs="Times New Roman"/>
          <w:color w:val="000000" w:themeColor="text1"/>
        </w:rPr>
      </w:pPr>
      <w:r w:rsidRPr="000B0998">
        <w:rPr>
          <w:rFonts w:ascii="Times New Roman" w:hAnsi="Times New Roman" w:cs="Times New Roman"/>
          <w:color w:val="000000" w:themeColor="text1"/>
        </w:rPr>
        <w:t xml:space="preserve">Es gibt </w:t>
      </w:r>
      <w:r w:rsidRPr="000B0998">
        <w:rPr>
          <w:rFonts w:ascii="Times New Roman" w:hAnsi="Times New Roman" w:cs="Times New Roman"/>
          <w:color w:val="00B050"/>
        </w:rPr>
        <w:t>trennbare</w:t>
      </w:r>
      <w:r w:rsidRPr="000B0998">
        <w:rPr>
          <w:rFonts w:ascii="Times New Roman" w:hAnsi="Times New Roman" w:cs="Times New Roman"/>
          <w:color w:val="000000" w:themeColor="text1"/>
        </w:rPr>
        <w:t xml:space="preserve"> und </w:t>
      </w:r>
      <w:r w:rsidRPr="000B0998">
        <w:rPr>
          <w:rFonts w:ascii="Times New Roman" w:hAnsi="Times New Roman" w:cs="Times New Roman"/>
          <w:color w:val="00B050"/>
        </w:rPr>
        <w:t xml:space="preserve">nicht trennbare </w:t>
      </w:r>
      <w:r w:rsidRPr="000B0998">
        <w:rPr>
          <w:rFonts w:ascii="Times New Roman" w:hAnsi="Times New Roman" w:cs="Times New Roman"/>
          <w:color w:val="000000" w:themeColor="text1"/>
        </w:rPr>
        <w:t xml:space="preserve">Verben: </w:t>
      </w:r>
    </w:p>
    <w:p w14:paraId="1D936E05" w14:textId="77777777" w:rsidR="00163ADB" w:rsidRPr="000B0998" w:rsidRDefault="00163ADB" w:rsidP="00A9711F">
      <w:pPr>
        <w:spacing w:line="276" w:lineRule="auto"/>
        <w:jc w:val="both"/>
        <w:rPr>
          <w:rFonts w:ascii="Times New Roman" w:hAnsi="Times New Roman" w:cs="Times New Roman"/>
          <w:color w:val="000000" w:themeColor="text1"/>
          <w:lang w:val="de-AT"/>
        </w:rPr>
      </w:pPr>
    </w:p>
    <w:p w14:paraId="3BF07D73"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 xml:space="preserve">Beide haben Präfixe (=Vorsilben) </w:t>
      </w:r>
    </w:p>
    <w:p w14:paraId="14097122"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Der Unterschied besteht darin, dass die Vorsilben trennbarer Verben eine allgemein verständliche Aussage haben. Zum Beispiel: ab-, auf-, hin-, zurück-, vor-, usw.</w:t>
      </w:r>
    </w:p>
    <w:p w14:paraId="4945DC59" w14:textId="77777777" w:rsidR="00163ADB" w:rsidRPr="000B0998" w:rsidRDefault="00163ADB" w:rsidP="00A9711F">
      <w:pPr>
        <w:spacing w:line="276" w:lineRule="auto"/>
        <w:jc w:val="both"/>
        <w:rPr>
          <w:rFonts w:ascii="Times New Roman" w:hAnsi="Times New Roman" w:cs="Times New Roman"/>
          <w:color w:val="000000" w:themeColor="text1"/>
          <w:lang w:val="de-AT"/>
        </w:rPr>
      </w:pPr>
    </w:p>
    <w:p w14:paraId="1823289D" w14:textId="77777777" w:rsidR="00163ADB" w:rsidRPr="000B0998" w:rsidRDefault="00163ADB"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Nicht trennbare Verben haben Präfixe, die alleinstehend keinen Sinn ergäben. Zum Beispiel: ent-, ge-, ver-, zer-, usw.</w:t>
      </w:r>
    </w:p>
    <w:p w14:paraId="17D9C031" w14:textId="77777777" w:rsidR="00163ADB" w:rsidRPr="000B0998" w:rsidRDefault="00163ADB" w:rsidP="00A9711F">
      <w:pPr>
        <w:spacing w:line="276" w:lineRule="auto"/>
        <w:jc w:val="both"/>
        <w:rPr>
          <w:rFonts w:ascii="Times New Roman" w:hAnsi="Times New Roman" w:cs="Times New Roman"/>
          <w:color w:val="00B050"/>
          <w:lang w:val="de-AT"/>
        </w:rPr>
      </w:pPr>
    </w:p>
    <w:p w14:paraId="17AED146" w14:textId="77777777" w:rsidR="00936E55" w:rsidRPr="000B0998" w:rsidRDefault="00936E55" w:rsidP="00A9711F">
      <w:pPr>
        <w:spacing w:line="276" w:lineRule="auto"/>
        <w:jc w:val="both"/>
        <w:rPr>
          <w:rFonts w:ascii="Times New Roman" w:hAnsi="Times New Roman" w:cs="Times New Roman"/>
          <w:color w:val="00B050"/>
          <w:lang w:val="de-AT"/>
        </w:rPr>
      </w:pPr>
      <w:r w:rsidRPr="000B0998">
        <w:rPr>
          <w:rFonts w:ascii="Times New Roman" w:hAnsi="Times New Roman" w:cs="Times New Roman"/>
          <w:color w:val="00B050"/>
          <w:lang w:val="de-AT"/>
        </w:rPr>
        <w:t>Transitiv / Intransitiv:</w:t>
      </w:r>
    </w:p>
    <w:p w14:paraId="289F2A1F" w14:textId="77777777" w:rsidR="00936E55" w:rsidRPr="000B0998" w:rsidRDefault="00936E55" w:rsidP="00A9711F">
      <w:pPr>
        <w:spacing w:line="276" w:lineRule="auto"/>
        <w:jc w:val="both"/>
        <w:rPr>
          <w:rFonts w:ascii="Times New Roman" w:hAnsi="Times New Roman" w:cs="Times New Roman"/>
          <w:color w:val="00B050"/>
          <w:lang w:val="de-AT"/>
        </w:rPr>
      </w:pPr>
    </w:p>
    <w:p w14:paraId="7D1FA9DF" w14:textId="77777777" w:rsidR="00936E55" w:rsidRPr="000B0998" w:rsidRDefault="00006EFD"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Transitive Verben benötigen ein Akkusativobjekt. Sie</w:t>
      </w:r>
      <w:r w:rsidR="000B1CA2" w:rsidRPr="000B0998">
        <w:rPr>
          <w:rFonts w:ascii="Times New Roman" w:hAnsi="Times New Roman" w:cs="Times New Roman"/>
          <w:color w:val="00B050"/>
          <w:lang w:val="de-AT"/>
        </w:rPr>
        <w:t xml:space="preserve"> </w:t>
      </w:r>
      <w:r w:rsidR="00936E55" w:rsidRPr="000B0998">
        <w:rPr>
          <w:rFonts w:ascii="Times New Roman" w:hAnsi="Times New Roman" w:cs="Times New Roman"/>
          <w:color w:val="000000" w:themeColor="text1"/>
          <w:lang w:val="de-AT"/>
        </w:rPr>
        <w:t xml:space="preserve">können </w:t>
      </w:r>
      <w:r w:rsidR="00D92F70" w:rsidRPr="000B0998">
        <w:rPr>
          <w:rFonts w:ascii="Times New Roman" w:hAnsi="Times New Roman" w:cs="Times New Roman"/>
          <w:color w:val="000000" w:themeColor="text1"/>
          <w:lang w:val="de-AT"/>
        </w:rPr>
        <w:t>ins Vorgangspassiv</w:t>
      </w:r>
      <w:r w:rsidR="000B1CA2" w:rsidRPr="000B0998">
        <w:rPr>
          <w:rFonts w:ascii="Times New Roman" w:hAnsi="Times New Roman" w:cs="Times New Roman"/>
          <w:color w:val="000000" w:themeColor="text1"/>
          <w:lang w:val="de-AT"/>
        </w:rPr>
        <w:t xml:space="preserve"> (W</w:t>
      </w:r>
      <w:r w:rsidR="00D92F70" w:rsidRPr="000B0998">
        <w:rPr>
          <w:rFonts w:ascii="Times New Roman" w:hAnsi="Times New Roman" w:cs="Times New Roman"/>
          <w:color w:val="000000" w:themeColor="text1"/>
          <w:lang w:val="de-AT"/>
        </w:rPr>
        <w:t xml:space="preserve">erden-Passiv) gesetzt werden, wobei das Akkusativobjekt zum Subjekt wird. </w:t>
      </w:r>
      <w:r w:rsidR="000B1CA2" w:rsidRPr="000B0998">
        <w:rPr>
          <w:rFonts w:ascii="Times New Roman" w:hAnsi="Times New Roman" w:cs="Times New Roman"/>
          <w:color w:val="000000" w:themeColor="text1"/>
          <w:lang w:val="de-AT"/>
        </w:rPr>
        <w:t xml:space="preserve">Das Vorgangspassiv wird dann verwendet, wenn man einen Vorgang beschreibt, der gerade passiert. </w:t>
      </w:r>
    </w:p>
    <w:p w14:paraId="42C4BC35" w14:textId="77777777" w:rsidR="000B1CA2" w:rsidRPr="000B0998" w:rsidRDefault="000B1CA2" w:rsidP="00A9711F">
      <w:pPr>
        <w:spacing w:line="276" w:lineRule="auto"/>
        <w:jc w:val="both"/>
        <w:rPr>
          <w:rFonts w:ascii="Times New Roman" w:hAnsi="Times New Roman" w:cs="Times New Roman"/>
          <w:color w:val="000000" w:themeColor="text1"/>
          <w:lang w:val="de-AT"/>
        </w:rPr>
      </w:pPr>
    </w:p>
    <w:p w14:paraId="1075222F" w14:textId="77777777" w:rsidR="000B1CA2" w:rsidRPr="000B0998" w:rsidRDefault="000B1CA2"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Bildung: Alle Formen werden mit dem Hilfsverb „werden“ gebildet.</w:t>
      </w:r>
    </w:p>
    <w:p w14:paraId="78AD323F" w14:textId="77777777" w:rsidR="00D92F70" w:rsidRPr="000B0998" w:rsidRDefault="00D92F70" w:rsidP="00A9711F">
      <w:pPr>
        <w:spacing w:line="276" w:lineRule="auto"/>
        <w:jc w:val="both"/>
        <w:rPr>
          <w:rFonts w:ascii="Times New Roman" w:hAnsi="Times New Roman" w:cs="Times New Roman"/>
          <w:color w:val="000000" w:themeColor="text1"/>
          <w:lang w:val="de-AT"/>
        </w:rPr>
      </w:pPr>
    </w:p>
    <w:tbl>
      <w:tblPr>
        <w:tblStyle w:val="Tabellenraster"/>
        <w:tblW w:w="0" w:type="auto"/>
        <w:tblLook w:val="04A0" w:firstRow="1" w:lastRow="0" w:firstColumn="1" w:lastColumn="0" w:noHBand="0" w:noVBand="1"/>
      </w:tblPr>
      <w:tblGrid>
        <w:gridCol w:w="4527"/>
        <w:gridCol w:w="4527"/>
      </w:tblGrid>
      <w:tr w:rsidR="00D92F70" w:rsidRPr="000B0998" w14:paraId="303633C6" w14:textId="77777777" w:rsidTr="00D92F70">
        <w:trPr>
          <w:trHeight w:val="347"/>
        </w:trPr>
        <w:tc>
          <w:tcPr>
            <w:tcW w:w="4527" w:type="dxa"/>
          </w:tcPr>
          <w:p w14:paraId="276D9E8A" w14:textId="77777777" w:rsidR="00D92F70" w:rsidRPr="000B0998" w:rsidRDefault="00D92F70"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Aktiv</w:t>
            </w:r>
          </w:p>
        </w:tc>
        <w:tc>
          <w:tcPr>
            <w:tcW w:w="4527" w:type="dxa"/>
          </w:tcPr>
          <w:p w14:paraId="3367CD28" w14:textId="77777777" w:rsidR="00D92F70" w:rsidRPr="000B0998" w:rsidRDefault="00D92F70"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Vorgangspassiv</w:t>
            </w:r>
          </w:p>
        </w:tc>
      </w:tr>
      <w:tr w:rsidR="00D92F70" w:rsidRPr="000B0998" w14:paraId="255C4A5D" w14:textId="77777777" w:rsidTr="00D92F70">
        <w:tc>
          <w:tcPr>
            <w:tcW w:w="4527" w:type="dxa"/>
          </w:tcPr>
          <w:p w14:paraId="2A6D0E45" w14:textId="77777777" w:rsidR="00D92F70" w:rsidRPr="000B0998" w:rsidRDefault="00D92F70"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0000" w:themeColor="text1"/>
                <w:lang w:val="de-AT"/>
              </w:rPr>
              <w:t xml:space="preserve">Ich esse </w:t>
            </w:r>
            <w:r w:rsidRPr="000B0998">
              <w:rPr>
                <w:rFonts w:ascii="Times New Roman" w:hAnsi="Times New Roman" w:cs="Times New Roman"/>
                <w:color w:val="00B050"/>
                <w:lang w:val="de-AT"/>
              </w:rPr>
              <w:t>einen Apfel</w:t>
            </w:r>
            <w:r w:rsidRPr="000B0998">
              <w:rPr>
                <w:rFonts w:ascii="Times New Roman" w:hAnsi="Times New Roman" w:cs="Times New Roman"/>
                <w:color w:val="000000" w:themeColor="text1"/>
                <w:lang w:val="de-AT"/>
              </w:rPr>
              <w:t>.</w:t>
            </w:r>
          </w:p>
        </w:tc>
        <w:tc>
          <w:tcPr>
            <w:tcW w:w="4527" w:type="dxa"/>
          </w:tcPr>
          <w:p w14:paraId="34C930A7" w14:textId="77777777" w:rsidR="00D92F70" w:rsidRPr="000B0998" w:rsidRDefault="00D92F70" w:rsidP="00A9711F">
            <w:pPr>
              <w:spacing w:line="276" w:lineRule="auto"/>
              <w:jc w:val="both"/>
              <w:rPr>
                <w:rFonts w:ascii="Times New Roman" w:hAnsi="Times New Roman" w:cs="Times New Roman"/>
                <w:color w:val="000000" w:themeColor="text1"/>
                <w:lang w:val="de-AT"/>
              </w:rPr>
            </w:pPr>
            <w:r w:rsidRPr="000B0998">
              <w:rPr>
                <w:rFonts w:ascii="Times New Roman" w:hAnsi="Times New Roman" w:cs="Times New Roman"/>
                <w:color w:val="00B050"/>
                <w:lang w:val="de-AT"/>
              </w:rPr>
              <w:t xml:space="preserve">Ein Apfel </w:t>
            </w:r>
            <w:r w:rsidRPr="000B0998">
              <w:rPr>
                <w:rFonts w:ascii="Times New Roman" w:hAnsi="Times New Roman" w:cs="Times New Roman"/>
                <w:color w:val="000000" w:themeColor="text1"/>
                <w:lang w:val="de-AT"/>
              </w:rPr>
              <w:t xml:space="preserve">wird von mir gegessen.  </w:t>
            </w:r>
          </w:p>
        </w:tc>
      </w:tr>
    </w:tbl>
    <w:p w14:paraId="609DA780" w14:textId="77777777" w:rsidR="000B1CA2" w:rsidRPr="000B0998" w:rsidRDefault="000B1CA2" w:rsidP="00A9711F">
      <w:pPr>
        <w:widowControl w:val="0"/>
        <w:autoSpaceDE w:val="0"/>
        <w:autoSpaceDN w:val="0"/>
        <w:adjustRightInd w:val="0"/>
        <w:spacing w:line="276" w:lineRule="auto"/>
        <w:jc w:val="both"/>
        <w:rPr>
          <w:rFonts w:ascii="Times New Roman" w:hAnsi="Times New Roman" w:cs="Times New Roman"/>
          <w:color w:val="0F1D0E"/>
        </w:rPr>
      </w:pPr>
    </w:p>
    <w:p w14:paraId="1B2FD1EA" w14:textId="77777777" w:rsidR="002C1F4B" w:rsidRPr="000B0998" w:rsidRDefault="00CB51EF" w:rsidP="00A9711F">
      <w:pPr>
        <w:widowControl w:val="0"/>
        <w:autoSpaceDE w:val="0"/>
        <w:autoSpaceDN w:val="0"/>
        <w:adjustRightInd w:val="0"/>
        <w:spacing w:line="276" w:lineRule="auto"/>
        <w:jc w:val="both"/>
        <w:rPr>
          <w:rFonts w:ascii="Times New Roman" w:hAnsi="Times New Roman" w:cs="Times New Roman"/>
          <w:color w:val="0F1D0E"/>
        </w:rPr>
      </w:pPr>
      <w:r w:rsidRPr="000B0998">
        <w:rPr>
          <w:rFonts w:ascii="Times New Roman" w:hAnsi="Times New Roman" w:cs="Times New Roman"/>
          <w:color w:val="0F1D0E"/>
        </w:rPr>
        <w:t>I</w:t>
      </w:r>
      <w:r w:rsidR="00006EFD" w:rsidRPr="000B0998">
        <w:rPr>
          <w:rFonts w:ascii="Times New Roman" w:hAnsi="Times New Roman" w:cs="Times New Roman"/>
          <w:color w:val="0F1D0E"/>
        </w:rPr>
        <w:t xml:space="preserve">ntransitive Verben sind </w:t>
      </w:r>
      <w:r w:rsidR="003B4724" w:rsidRPr="000B0998">
        <w:rPr>
          <w:rFonts w:ascii="Times New Roman" w:hAnsi="Times New Roman" w:cs="Times New Roman"/>
          <w:color w:val="0F1D0E"/>
        </w:rPr>
        <w:t>Verben</w:t>
      </w:r>
      <w:r w:rsidR="00006EFD" w:rsidRPr="000B0998">
        <w:rPr>
          <w:rFonts w:ascii="Times New Roman" w:hAnsi="Times New Roman" w:cs="Times New Roman"/>
          <w:color w:val="0F1D0E"/>
        </w:rPr>
        <w:t xml:space="preserve">, </w:t>
      </w:r>
      <w:r w:rsidR="003B4724" w:rsidRPr="000B0998">
        <w:rPr>
          <w:rFonts w:ascii="Times New Roman" w:hAnsi="Times New Roman" w:cs="Times New Roman"/>
          <w:color w:val="0F1D0E"/>
        </w:rPr>
        <w:t>die ohne</w:t>
      </w:r>
      <w:r w:rsidR="00006EFD" w:rsidRPr="000B0998">
        <w:rPr>
          <w:rFonts w:ascii="Times New Roman" w:hAnsi="Times New Roman" w:cs="Times New Roman"/>
          <w:color w:val="0F1D0E"/>
        </w:rPr>
        <w:t xml:space="preserve"> Akkusativobjekt </w:t>
      </w:r>
      <w:r w:rsidR="003B4724" w:rsidRPr="000B0998">
        <w:rPr>
          <w:rFonts w:ascii="Times New Roman" w:hAnsi="Times New Roman" w:cs="Times New Roman"/>
          <w:color w:val="0F1D0E"/>
        </w:rPr>
        <w:t>auftreten</w:t>
      </w:r>
      <w:r w:rsidR="00006EFD" w:rsidRPr="000B0998">
        <w:rPr>
          <w:rFonts w:ascii="Times New Roman" w:hAnsi="Times New Roman" w:cs="Times New Roman"/>
          <w:color w:val="0F1D0E"/>
        </w:rPr>
        <w:t xml:space="preserve">. </w:t>
      </w:r>
      <w:r w:rsidR="003B1243" w:rsidRPr="000B0998">
        <w:rPr>
          <w:rFonts w:ascii="Times New Roman" w:hAnsi="Times New Roman" w:cs="Times New Roman"/>
          <w:color w:val="0F1D0E"/>
        </w:rPr>
        <w:t>Außerdem können sie das Zustandspassiv (Sein-Passiv)</w:t>
      </w:r>
      <w:r w:rsidR="002C1F4B" w:rsidRPr="000B0998">
        <w:rPr>
          <w:rFonts w:ascii="Times New Roman" w:hAnsi="Times New Roman" w:cs="Times New Roman"/>
          <w:color w:val="0F1D0E"/>
        </w:rPr>
        <w:t xml:space="preserve"> nicht bilden.</w:t>
      </w:r>
      <w:r w:rsidR="003B1243" w:rsidRPr="000B0998">
        <w:rPr>
          <w:rFonts w:ascii="Times New Roman" w:hAnsi="Times New Roman" w:cs="Times New Roman"/>
          <w:color w:val="0F1D0E"/>
        </w:rPr>
        <w:t xml:space="preserve"> </w:t>
      </w:r>
    </w:p>
    <w:p w14:paraId="1494AD84" w14:textId="77777777" w:rsidR="003B1243" w:rsidRPr="000B0998" w:rsidRDefault="003B1243" w:rsidP="00A9711F">
      <w:pPr>
        <w:widowControl w:val="0"/>
        <w:autoSpaceDE w:val="0"/>
        <w:autoSpaceDN w:val="0"/>
        <w:adjustRightInd w:val="0"/>
        <w:spacing w:line="276" w:lineRule="auto"/>
        <w:jc w:val="both"/>
        <w:rPr>
          <w:rFonts w:ascii="Times New Roman" w:hAnsi="Times New Roman" w:cs="Times New Roman"/>
          <w:color w:val="0F1D0E"/>
        </w:rPr>
      </w:pPr>
      <w:r w:rsidRPr="000B0998">
        <w:rPr>
          <w:rFonts w:ascii="Times New Roman" w:hAnsi="Times New Roman" w:cs="Times New Roman"/>
          <w:color w:val="0F1D0E"/>
        </w:rPr>
        <w:t> </w:t>
      </w:r>
    </w:p>
    <w:p w14:paraId="5224F846" w14:textId="65D840B2" w:rsidR="002C1F4B" w:rsidRPr="000B0998" w:rsidRDefault="003B1243" w:rsidP="00A9711F">
      <w:pPr>
        <w:widowControl w:val="0"/>
        <w:autoSpaceDE w:val="0"/>
        <w:autoSpaceDN w:val="0"/>
        <w:adjustRightInd w:val="0"/>
        <w:spacing w:line="276" w:lineRule="auto"/>
        <w:jc w:val="both"/>
        <w:rPr>
          <w:rFonts w:ascii="Times New Roman" w:hAnsi="Times New Roman" w:cs="Times New Roman"/>
          <w:color w:val="0F1D0E"/>
        </w:rPr>
      </w:pPr>
      <w:r w:rsidRPr="000B0998">
        <w:rPr>
          <w:rFonts w:ascii="Times New Roman" w:hAnsi="Times New Roman" w:cs="Times New Roman"/>
          <w:color w:val="0F1D0E"/>
        </w:rPr>
        <w:t> </w:t>
      </w:r>
    </w:p>
    <w:p w14:paraId="6F55825F" w14:textId="77777777" w:rsidR="00163ADB" w:rsidRPr="000B0998" w:rsidRDefault="00163ADB" w:rsidP="00A9711F">
      <w:pPr>
        <w:widowControl w:val="0"/>
        <w:autoSpaceDE w:val="0"/>
        <w:autoSpaceDN w:val="0"/>
        <w:adjustRightInd w:val="0"/>
        <w:spacing w:line="276" w:lineRule="auto"/>
        <w:jc w:val="both"/>
        <w:rPr>
          <w:rFonts w:ascii="RobotoSlab-Regular" w:hAnsi="RobotoSlab-Regular" w:cs="RobotoSlab-Regular"/>
          <w:color w:val="00B050"/>
        </w:rPr>
      </w:pPr>
      <w:r w:rsidRPr="000B0998">
        <w:rPr>
          <w:rFonts w:ascii="Times New Roman" w:hAnsi="Times New Roman" w:cs="Times New Roman"/>
          <w:color w:val="00B050"/>
          <w:lang w:val="de-AT"/>
        </w:rPr>
        <w:t>Es gibt folgende sechs Zeiten, in welche man das finite Verb setzen kann:</w:t>
      </w:r>
    </w:p>
    <w:p w14:paraId="3E777AC3" w14:textId="77777777" w:rsidR="00163ADB" w:rsidRPr="00DA7E77" w:rsidRDefault="00163ADB" w:rsidP="00A9711F">
      <w:pPr>
        <w:spacing w:line="276" w:lineRule="auto"/>
        <w:jc w:val="both"/>
        <w:rPr>
          <w:rFonts w:ascii="Times New Roman" w:hAnsi="Times New Roman" w:cs="Times New Roman"/>
          <w:color w:val="000000" w:themeColor="text1"/>
          <w:lang w:val="de-AT"/>
        </w:rPr>
      </w:pPr>
    </w:p>
    <w:tbl>
      <w:tblPr>
        <w:tblStyle w:val="Tabellenraster"/>
        <w:tblW w:w="9276" w:type="dxa"/>
        <w:tblInd w:w="27" w:type="dxa"/>
        <w:tblLook w:val="04A0" w:firstRow="1" w:lastRow="0" w:firstColumn="1" w:lastColumn="0" w:noHBand="0" w:noVBand="1"/>
      </w:tblPr>
      <w:tblGrid>
        <w:gridCol w:w="5213"/>
        <w:gridCol w:w="4063"/>
      </w:tblGrid>
      <w:tr w:rsidR="00163ADB" w:rsidRPr="00DA7E77" w14:paraId="7075DA03" w14:textId="77777777" w:rsidTr="00DE19F5">
        <w:tc>
          <w:tcPr>
            <w:tcW w:w="5213" w:type="dxa"/>
          </w:tcPr>
          <w:p w14:paraId="08AD553F" w14:textId="77777777" w:rsidR="00163ADB" w:rsidRPr="00DA7E77" w:rsidRDefault="00163ADB" w:rsidP="00A9711F">
            <w:pPr>
              <w:pStyle w:val="Listenabsatz"/>
              <w:numPr>
                <w:ilvl w:val="0"/>
                <w:numId w:val="4"/>
              </w:numPr>
              <w:tabs>
                <w:tab w:val="left" w:pos="1987"/>
              </w:tabs>
              <w:spacing w:line="276" w:lineRule="auto"/>
              <w:ind w:left="286" w:right="86" w:hanging="284"/>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 xml:space="preserve">Präsens =  </w:t>
            </w:r>
            <w:r w:rsidRPr="00DA7E77">
              <w:rPr>
                <w:rFonts w:ascii="Times New Roman" w:hAnsi="Times New Roman" w:cs="Times New Roman"/>
                <w:color w:val="000000" w:themeColor="text1"/>
                <w:lang w:val="de-AT"/>
              </w:rPr>
              <w:tab/>
            </w:r>
            <w:r w:rsidRPr="00DA7E77">
              <w:rPr>
                <w:rFonts w:ascii="Times New Roman" w:hAnsi="Times New Roman" w:cs="Times New Roman"/>
                <w:color w:val="000000" w:themeColor="text1"/>
                <w:lang w:val="de-AT"/>
              </w:rPr>
              <w:tab/>
            </w:r>
            <w:r w:rsidRPr="00DA7E77">
              <w:rPr>
                <w:rFonts w:ascii="Times New Roman" w:hAnsi="Times New Roman" w:cs="Times New Roman"/>
                <w:color w:val="000000" w:themeColor="text1"/>
                <w:lang w:val="de-AT"/>
              </w:rPr>
              <w:tab/>
              <w:t>Gegenwart</w:t>
            </w:r>
          </w:p>
        </w:tc>
        <w:tc>
          <w:tcPr>
            <w:tcW w:w="4063" w:type="dxa"/>
          </w:tcPr>
          <w:p w14:paraId="7CAC1385" w14:textId="77777777" w:rsidR="00163ADB" w:rsidRPr="00DA7E77" w:rsidRDefault="00163ADB" w:rsidP="00A9711F">
            <w:pPr>
              <w:pStyle w:val="Listenabsatz"/>
              <w:spacing w:line="276" w:lineRule="auto"/>
              <w:ind w:left="0"/>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ich gehe</w:t>
            </w:r>
          </w:p>
        </w:tc>
      </w:tr>
      <w:tr w:rsidR="00163ADB" w:rsidRPr="00DA7E77" w14:paraId="04156534" w14:textId="77777777" w:rsidTr="00DE19F5">
        <w:tc>
          <w:tcPr>
            <w:tcW w:w="5213" w:type="dxa"/>
          </w:tcPr>
          <w:p w14:paraId="7439994D" w14:textId="77777777" w:rsidR="00163ADB" w:rsidRPr="00DA7E77" w:rsidRDefault="00163ADB" w:rsidP="00A9711F">
            <w:pPr>
              <w:pStyle w:val="Listenabsatz"/>
              <w:numPr>
                <w:ilvl w:val="0"/>
                <w:numId w:val="4"/>
              </w:numPr>
              <w:spacing w:line="276" w:lineRule="auto"/>
              <w:ind w:left="286" w:hanging="284"/>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 xml:space="preserve">Präteritum = </w:t>
            </w:r>
            <w:r w:rsidRPr="00DA7E77">
              <w:rPr>
                <w:rFonts w:ascii="Times New Roman" w:hAnsi="Times New Roman" w:cs="Times New Roman"/>
                <w:color w:val="000000" w:themeColor="text1"/>
                <w:lang w:val="de-AT"/>
              </w:rPr>
              <w:tab/>
            </w:r>
            <w:r w:rsidRPr="00DA7E77">
              <w:rPr>
                <w:rFonts w:ascii="Times New Roman" w:hAnsi="Times New Roman" w:cs="Times New Roman"/>
                <w:color w:val="000000" w:themeColor="text1"/>
                <w:lang w:val="de-AT"/>
              </w:rPr>
              <w:tab/>
              <w:t>Mitvergangenheit</w:t>
            </w:r>
          </w:p>
        </w:tc>
        <w:tc>
          <w:tcPr>
            <w:tcW w:w="4063" w:type="dxa"/>
          </w:tcPr>
          <w:p w14:paraId="60BB14AF" w14:textId="77777777" w:rsidR="00163ADB" w:rsidRPr="00DA7E77" w:rsidRDefault="00163ADB" w:rsidP="00A9711F">
            <w:pPr>
              <w:pStyle w:val="Listenabsatz"/>
              <w:spacing w:line="276" w:lineRule="auto"/>
              <w:ind w:left="0"/>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ich ging</w:t>
            </w:r>
          </w:p>
        </w:tc>
      </w:tr>
      <w:tr w:rsidR="00163ADB" w:rsidRPr="00DA7E77" w14:paraId="7A1A65FA" w14:textId="77777777" w:rsidTr="00DE19F5">
        <w:tc>
          <w:tcPr>
            <w:tcW w:w="5213" w:type="dxa"/>
          </w:tcPr>
          <w:p w14:paraId="43D83762" w14:textId="77777777" w:rsidR="00163ADB" w:rsidRPr="00DA7E77" w:rsidRDefault="00163ADB" w:rsidP="00A9711F">
            <w:pPr>
              <w:pStyle w:val="Listenabsatz"/>
              <w:numPr>
                <w:ilvl w:val="0"/>
                <w:numId w:val="4"/>
              </w:numPr>
              <w:spacing w:line="276" w:lineRule="auto"/>
              <w:ind w:left="286" w:hanging="286"/>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 xml:space="preserve">Perfekt = </w:t>
            </w:r>
            <w:r w:rsidRPr="00DA7E77">
              <w:rPr>
                <w:rFonts w:ascii="Times New Roman" w:hAnsi="Times New Roman" w:cs="Times New Roman"/>
                <w:color w:val="000000" w:themeColor="text1"/>
                <w:lang w:val="de-AT"/>
              </w:rPr>
              <w:tab/>
            </w:r>
            <w:r w:rsidRPr="00DA7E77">
              <w:rPr>
                <w:rFonts w:ascii="Times New Roman" w:hAnsi="Times New Roman" w:cs="Times New Roman"/>
                <w:color w:val="000000" w:themeColor="text1"/>
                <w:lang w:val="de-AT"/>
              </w:rPr>
              <w:tab/>
            </w:r>
            <w:r w:rsidRPr="00DA7E77">
              <w:rPr>
                <w:rFonts w:ascii="Times New Roman" w:hAnsi="Times New Roman" w:cs="Times New Roman"/>
                <w:color w:val="000000" w:themeColor="text1"/>
                <w:lang w:val="de-AT"/>
              </w:rPr>
              <w:tab/>
              <w:t>Vergangenheit</w:t>
            </w:r>
          </w:p>
        </w:tc>
        <w:tc>
          <w:tcPr>
            <w:tcW w:w="4063" w:type="dxa"/>
          </w:tcPr>
          <w:p w14:paraId="58D18CFB" w14:textId="77777777" w:rsidR="00163ADB" w:rsidRPr="00DA7E77" w:rsidRDefault="00163ADB" w:rsidP="00A9711F">
            <w:pPr>
              <w:pStyle w:val="Listenabsatz"/>
              <w:spacing w:line="276" w:lineRule="auto"/>
              <w:ind w:left="0"/>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ich bin gegangen</w:t>
            </w:r>
          </w:p>
        </w:tc>
      </w:tr>
      <w:tr w:rsidR="00163ADB" w:rsidRPr="00DA7E77" w14:paraId="41EDADE3" w14:textId="77777777" w:rsidTr="00DE19F5">
        <w:tc>
          <w:tcPr>
            <w:tcW w:w="5213" w:type="dxa"/>
          </w:tcPr>
          <w:p w14:paraId="61C71E21" w14:textId="77777777" w:rsidR="00163ADB" w:rsidRPr="00DA7E77" w:rsidRDefault="00163ADB" w:rsidP="00A9711F">
            <w:pPr>
              <w:pStyle w:val="Listenabsatz"/>
              <w:numPr>
                <w:ilvl w:val="0"/>
                <w:numId w:val="4"/>
              </w:numPr>
              <w:spacing w:line="276" w:lineRule="auto"/>
              <w:ind w:left="286" w:hanging="284"/>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 xml:space="preserve">Plusquamperfekt = </w:t>
            </w:r>
            <w:r w:rsidRPr="00DA7E77">
              <w:rPr>
                <w:rFonts w:ascii="Times New Roman" w:hAnsi="Times New Roman" w:cs="Times New Roman"/>
                <w:color w:val="000000" w:themeColor="text1"/>
                <w:lang w:val="de-AT"/>
              </w:rPr>
              <w:tab/>
              <w:t>Vorvergangenheit</w:t>
            </w:r>
          </w:p>
        </w:tc>
        <w:tc>
          <w:tcPr>
            <w:tcW w:w="4063" w:type="dxa"/>
          </w:tcPr>
          <w:p w14:paraId="2EDBD100" w14:textId="77777777" w:rsidR="00163ADB" w:rsidRPr="00DA7E77" w:rsidRDefault="00163ADB" w:rsidP="00A9711F">
            <w:pPr>
              <w:pStyle w:val="Listenabsatz"/>
              <w:spacing w:line="276" w:lineRule="auto"/>
              <w:ind w:left="0"/>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ich war gegangen</w:t>
            </w:r>
          </w:p>
        </w:tc>
      </w:tr>
      <w:tr w:rsidR="00163ADB" w:rsidRPr="00DA7E77" w14:paraId="101AC248" w14:textId="77777777" w:rsidTr="00DE19F5">
        <w:tc>
          <w:tcPr>
            <w:tcW w:w="5213" w:type="dxa"/>
          </w:tcPr>
          <w:p w14:paraId="5634C2D7" w14:textId="77777777" w:rsidR="00163ADB" w:rsidRPr="00DA7E77" w:rsidRDefault="00163ADB" w:rsidP="00A9711F">
            <w:pPr>
              <w:pStyle w:val="Listenabsatz"/>
              <w:numPr>
                <w:ilvl w:val="0"/>
                <w:numId w:val="4"/>
              </w:numPr>
              <w:spacing w:line="276" w:lineRule="auto"/>
              <w:ind w:left="286" w:hanging="284"/>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 xml:space="preserve">Futur I = </w:t>
            </w:r>
            <w:r w:rsidRPr="00DA7E77">
              <w:rPr>
                <w:rFonts w:ascii="Times New Roman" w:hAnsi="Times New Roman" w:cs="Times New Roman"/>
                <w:color w:val="000000" w:themeColor="text1"/>
                <w:lang w:val="de-AT"/>
              </w:rPr>
              <w:tab/>
            </w:r>
            <w:r w:rsidRPr="00DA7E77">
              <w:rPr>
                <w:rFonts w:ascii="Times New Roman" w:hAnsi="Times New Roman" w:cs="Times New Roman"/>
                <w:color w:val="000000" w:themeColor="text1"/>
                <w:lang w:val="de-AT"/>
              </w:rPr>
              <w:tab/>
            </w:r>
            <w:r w:rsidRPr="00DA7E77">
              <w:rPr>
                <w:rFonts w:ascii="Times New Roman" w:hAnsi="Times New Roman" w:cs="Times New Roman"/>
                <w:color w:val="000000" w:themeColor="text1"/>
                <w:lang w:val="de-AT"/>
              </w:rPr>
              <w:tab/>
              <w:t>Zukunft</w:t>
            </w:r>
          </w:p>
        </w:tc>
        <w:tc>
          <w:tcPr>
            <w:tcW w:w="4063" w:type="dxa"/>
          </w:tcPr>
          <w:p w14:paraId="4123A918" w14:textId="77777777" w:rsidR="00163ADB" w:rsidRPr="00DA7E77" w:rsidRDefault="00163ADB" w:rsidP="00A9711F">
            <w:pPr>
              <w:pStyle w:val="Listenabsatz"/>
              <w:spacing w:line="276" w:lineRule="auto"/>
              <w:ind w:left="0"/>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ich werde gehen</w:t>
            </w:r>
          </w:p>
        </w:tc>
      </w:tr>
      <w:tr w:rsidR="00163ADB" w:rsidRPr="00DA7E77" w14:paraId="554F2FE2" w14:textId="77777777" w:rsidTr="00DE19F5">
        <w:tc>
          <w:tcPr>
            <w:tcW w:w="5213" w:type="dxa"/>
          </w:tcPr>
          <w:p w14:paraId="6D9BFF59" w14:textId="77777777" w:rsidR="00163ADB" w:rsidRPr="00DA7E77" w:rsidRDefault="00163ADB" w:rsidP="00A9711F">
            <w:pPr>
              <w:pStyle w:val="Listenabsatz"/>
              <w:numPr>
                <w:ilvl w:val="0"/>
                <w:numId w:val="4"/>
              </w:numPr>
              <w:spacing w:line="276" w:lineRule="auto"/>
              <w:ind w:left="286" w:hanging="284"/>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 xml:space="preserve">Futur II = </w:t>
            </w:r>
            <w:r w:rsidRPr="00DA7E77">
              <w:rPr>
                <w:rFonts w:ascii="Times New Roman" w:hAnsi="Times New Roman" w:cs="Times New Roman"/>
                <w:color w:val="000000" w:themeColor="text1"/>
                <w:lang w:val="de-AT"/>
              </w:rPr>
              <w:tab/>
            </w:r>
            <w:r w:rsidRPr="00DA7E77">
              <w:rPr>
                <w:rFonts w:ascii="Times New Roman" w:hAnsi="Times New Roman" w:cs="Times New Roman"/>
                <w:color w:val="000000" w:themeColor="text1"/>
                <w:lang w:val="de-AT"/>
              </w:rPr>
              <w:tab/>
            </w:r>
            <w:r w:rsidRPr="00DA7E77">
              <w:rPr>
                <w:rFonts w:ascii="Times New Roman" w:hAnsi="Times New Roman" w:cs="Times New Roman"/>
                <w:color w:val="000000" w:themeColor="text1"/>
                <w:lang w:val="de-AT"/>
              </w:rPr>
              <w:tab/>
              <w:t>Vorzukunft</w:t>
            </w:r>
          </w:p>
        </w:tc>
        <w:tc>
          <w:tcPr>
            <w:tcW w:w="4063" w:type="dxa"/>
          </w:tcPr>
          <w:p w14:paraId="149FE635" w14:textId="77777777" w:rsidR="00163ADB" w:rsidRPr="00DA7E77" w:rsidRDefault="00163ADB" w:rsidP="00A9711F">
            <w:pPr>
              <w:pStyle w:val="Listenabsatz"/>
              <w:spacing w:line="276" w:lineRule="auto"/>
              <w:ind w:left="0"/>
              <w:jc w:val="both"/>
              <w:rPr>
                <w:rFonts w:ascii="Times New Roman" w:hAnsi="Times New Roman" w:cs="Times New Roman"/>
                <w:color w:val="000000" w:themeColor="text1"/>
                <w:lang w:val="de-AT"/>
              </w:rPr>
            </w:pPr>
            <w:r w:rsidRPr="00DA7E77">
              <w:rPr>
                <w:rFonts w:ascii="Times New Roman" w:hAnsi="Times New Roman" w:cs="Times New Roman"/>
                <w:color w:val="000000" w:themeColor="text1"/>
                <w:lang w:val="de-AT"/>
              </w:rPr>
              <w:t xml:space="preserve">ich werde gegangen sein </w:t>
            </w:r>
          </w:p>
        </w:tc>
      </w:tr>
    </w:tbl>
    <w:p w14:paraId="59ECC685" w14:textId="77777777" w:rsidR="00163ADB" w:rsidRDefault="00163ADB" w:rsidP="00A9711F">
      <w:pPr>
        <w:spacing w:line="276" w:lineRule="auto"/>
        <w:jc w:val="both"/>
        <w:rPr>
          <w:rFonts w:ascii="Times New Roman" w:hAnsi="Times New Roman" w:cs="Times New Roman"/>
          <w:color w:val="000000" w:themeColor="text1"/>
          <w:lang w:val="de-AT"/>
        </w:rPr>
      </w:pPr>
    </w:p>
    <w:p w14:paraId="5576F066" w14:textId="77777777" w:rsidR="00914AC0" w:rsidRPr="00DA7E77" w:rsidRDefault="00914AC0" w:rsidP="00A9711F">
      <w:pPr>
        <w:spacing w:line="276" w:lineRule="auto"/>
        <w:jc w:val="both"/>
        <w:rPr>
          <w:rFonts w:ascii="Times New Roman" w:hAnsi="Times New Roman" w:cs="Times New Roman"/>
          <w:color w:val="000000" w:themeColor="text1"/>
          <w:lang w:val="de-AT"/>
        </w:rPr>
      </w:pPr>
    </w:p>
    <w:p w14:paraId="6B88B8DA" w14:textId="77777777" w:rsidR="00163ADB" w:rsidRDefault="00163ADB" w:rsidP="00A9711F">
      <w:pPr>
        <w:spacing w:line="276" w:lineRule="auto"/>
        <w:jc w:val="both"/>
        <w:rPr>
          <w:rFonts w:ascii="Times New Roman" w:hAnsi="Times New Roman" w:cs="Times New Roman"/>
          <w:color w:val="00B050"/>
          <w:lang w:val="de-AT"/>
        </w:rPr>
      </w:pPr>
      <w:r w:rsidRPr="00163ADB">
        <w:rPr>
          <w:rFonts w:ascii="Times New Roman" w:hAnsi="Times New Roman" w:cs="Times New Roman"/>
          <w:color w:val="00B050"/>
          <w:lang w:val="de-AT"/>
        </w:rPr>
        <w:lastRenderedPageBreak/>
        <w:t xml:space="preserve">Verben mit Ablaut im Präsens: </w:t>
      </w:r>
      <w:r w:rsidR="00CB51EF" w:rsidRPr="00CB51EF">
        <w:rPr>
          <w:rFonts w:ascii="Times New Roman" w:hAnsi="Times New Roman" w:cs="Times New Roman"/>
          <w:color w:val="000000" w:themeColor="text1"/>
          <w:lang w:val="de-AT"/>
        </w:rPr>
        <w:t xml:space="preserve">(Verben die unregelmäßig gebildet werden) </w:t>
      </w:r>
    </w:p>
    <w:p w14:paraId="7728698B" w14:textId="77777777" w:rsidR="00163ADB" w:rsidRPr="00163ADB" w:rsidRDefault="00163ADB" w:rsidP="00A9711F">
      <w:pPr>
        <w:spacing w:line="276" w:lineRule="auto"/>
        <w:jc w:val="both"/>
        <w:rPr>
          <w:rFonts w:ascii="Times New Roman" w:hAnsi="Times New Roman" w:cs="Times New Roman"/>
          <w:color w:val="00B050"/>
          <w:sz w:val="11"/>
          <w:lang w:val="de-AT"/>
        </w:rPr>
      </w:pPr>
    </w:p>
    <w:p w14:paraId="6465FE7E" w14:textId="77777777" w:rsidR="00163ADB" w:rsidRDefault="00006EFD"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Dieser Ablaut tritt nur als zweite und dritte Person </w:t>
      </w:r>
      <w:r w:rsidR="00163ADB">
        <w:rPr>
          <w:rFonts w:ascii="Times New Roman" w:hAnsi="Times New Roman" w:cs="Times New Roman"/>
          <w:color w:val="000000" w:themeColor="text1"/>
          <w:lang w:val="de-AT"/>
        </w:rPr>
        <w:t xml:space="preserve">Singular </w:t>
      </w:r>
      <w:r>
        <w:rPr>
          <w:rFonts w:ascii="Times New Roman" w:hAnsi="Times New Roman" w:cs="Times New Roman"/>
          <w:color w:val="000000" w:themeColor="text1"/>
          <w:lang w:val="de-AT"/>
        </w:rPr>
        <w:t>auf.</w:t>
      </w:r>
    </w:p>
    <w:p w14:paraId="37E11180" w14:textId="77777777" w:rsidR="00163ADB" w:rsidRPr="00163ADB" w:rsidRDefault="00163ADB" w:rsidP="00A9711F">
      <w:pPr>
        <w:spacing w:line="276" w:lineRule="auto"/>
        <w:jc w:val="both"/>
        <w:rPr>
          <w:rFonts w:ascii="Times New Roman" w:hAnsi="Times New Roman" w:cs="Times New Roman"/>
          <w:color w:val="000000" w:themeColor="text1"/>
          <w:sz w:val="8"/>
          <w:lang w:val="de-AT"/>
        </w:rPr>
      </w:pPr>
    </w:p>
    <w:p w14:paraId="50691A4A" w14:textId="77777777" w:rsidR="00163ADB" w:rsidRPr="00163ADB" w:rsidRDefault="00163ADB" w:rsidP="00A9711F">
      <w:pPr>
        <w:spacing w:line="276" w:lineRule="auto"/>
        <w:jc w:val="both"/>
        <w:rPr>
          <w:rFonts w:ascii="Times New Roman" w:hAnsi="Times New Roman" w:cs="Times New Roman"/>
          <w:color w:val="00B050"/>
          <w:lang w:val="de-AT"/>
        </w:rPr>
      </w:pPr>
      <w:r w:rsidRPr="00163ADB">
        <w:rPr>
          <w:rFonts w:ascii="Times New Roman" w:hAnsi="Times New Roman" w:cs="Times New Roman"/>
          <w:color w:val="00B050"/>
          <w:lang w:val="de-AT"/>
        </w:rPr>
        <w:t>a - ä</w:t>
      </w:r>
    </w:p>
    <w:tbl>
      <w:tblPr>
        <w:tblStyle w:val="Tabellenraster"/>
        <w:tblW w:w="0" w:type="auto"/>
        <w:tblLook w:val="04A0" w:firstRow="1" w:lastRow="0" w:firstColumn="1" w:lastColumn="0" w:noHBand="0" w:noVBand="1"/>
      </w:tblPr>
      <w:tblGrid>
        <w:gridCol w:w="3018"/>
        <w:gridCol w:w="3018"/>
        <w:gridCol w:w="3018"/>
      </w:tblGrid>
      <w:tr w:rsidR="00163ADB" w14:paraId="403F2785" w14:textId="77777777" w:rsidTr="00DE19F5">
        <w:tc>
          <w:tcPr>
            <w:tcW w:w="3018" w:type="dxa"/>
          </w:tcPr>
          <w:p w14:paraId="6B226AF6"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Infinitiv</w:t>
            </w:r>
          </w:p>
        </w:tc>
        <w:tc>
          <w:tcPr>
            <w:tcW w:w="3018" w:type="dxa"/>
          </w:tcPr>
          <w:p w14:paraId="226E56A8"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2. Person Singular Präsens</w:t>
            </w:r>
          </w:p>
        </w:tc>
        <w:tc>
          <w:tcPr>
            <w:tcW w:w="3018" w:type="dxa"/>
          </w:tcPr>
          <w:p w14:paraId="7DFF2519"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3. Person Singular Präsens</w:t>
            </w:r>
          </w:p>
        </w:tc>
      </w:tr>
      <w:tr w:rsidR="00163ADB" w14:paraId="050E4B9B" w14:textId="77777777" w:rsidTr="00163ADB">
        <w:trPr>
          <w:trHeight w:val="306"/>
        </w:trPr>
        <w:tc>
          <w:tcPr>
            <w:tcW w:w="3018" w:type="dxa"/>
          </w:tcPr>
          <w:p w14:paraId="51DBE179"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fahren</w:t>
            </w:r>
          </w:p>
        </w:tc>
        <w:tc>
          <w:tcPr>
            <w:tcW w:w="3018" w:type="dxa"/>
          </w:tcPr>
          <w:p w14:paraId="7B65B5B8"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fährst</w:t>
            </w:r>
          </w:p>
        </w:tc>
        <w:tc>
          <w:tcPr>
            <w:tcW w:w="3018" w:type="dxa"/>
          </w:tcPr>
          <w:p w14:paraId="07F96116"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fährt</w:t>
            </w:r>
          </w:p>
        </w:tc>
      </w:tr>
    </w:tbl>
    <w:p w14:paraId="10773F25" w14:textId="77777777" w:rsidR="00163ADB" w:rsidRDefault="00163ADB" w:rsidP="00A9711F">
      <w:pPr>
        <w:spacing w:line="276" w:lineRule="auto"/>
        <w:jc w:val="both"/>
        <w:rPr>
          <w:rFonts w:ascii="Times New Roman" w:hAnsi="Times New Roman" w:cs="Times New Roman"/>
          <w:color w:val="000000" w:themeColor="text1"/>
          <w:lang w:val="de-AT"/>
        </w:rPr>
      </w:pPr>
    </w:p>
    <w:p w14:paraId="49BE2D02" w14:textId="77777777" w:rsidR="00163ADB" w:rsidRPr="00163ADB" w:rsidRDefault="00163ADB" w:rsidP="00A9711F">
      <w:pPr>
        <w:spacing w:line="276" w:lineRule="auto"/>
        <w:jc w:val="both"/>
        <w:rPr>
          <w:rFonts w:ascii="Times New Roman" w:hAnsi="Times New Roman" w:cs="Times New Roman"/>
          <w:color w:val="00B050"/>
          <w:lang w:val="de-AT"/>
        </w:rPr>
      </w:pPr>
      <w:r w:rsidRPr="00163ADB">
        <w:rPr>
          <w:rFonts w:ascii="Times New Roman" w:hAnsi="Times New Roman" w:cs="Times New Roman"/>
          <w:color w:val="00B050"/>
          <w:lang w:val="de-AT"/>
        </w:rPr>
        <w:t>au - äu</w:t>
      </w:r>
    </w:p>
    <w:tbl>
      <w:tblPr>
        <w:tblStyle w:val="Tabellenraster"/>
        <w:tblW w:w="0" w:type="auto"/>
        <w:tblLook w:val="04A0" w:firstRow="1" w:lastRow="0" w:firstColumn="1" w:lastColumn="0" w:noHBand="0" w:noVBand="1"/>
      </w:tblPr>
      <w:tblGrid>
        <w:gridCol w:w="3018"/>
        <w:gridCol w:w="3018"/>
        <w:gridCol w:w="3018"/>
      </w:tblGrid>
      <w:tr w:rsidR="00163ADB" w14:paraId="64100F2A" w14:textId="77777777" w:rsidTr="00DE19F5">
        <w:tc>
          <w:tcPr>
            <w:tcW w:w="3018" w:type="dxa"/>
          </w:tcPr>
          <w:p w14:paraId="1FD172E8"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Infinitiv</w:t>
            </w:r>
          </w:p>
        </w:tc>
        <w:tc>
          <w:tcPr>
            <w:tcW w:w="3018" w:type="dxa"/>
          </w:tcPr>
          <w:p w14:paraId="4131E534"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2. Person Singular Präsens</w:t>
            </w:r>
          </w:p>
        </w:tc>
        <w:tc>
          <w:tcPr>
            <w:tcW w:w="3018" w:type="dxa"/>
          </w:tcPr>
          <w:p w14:paraId="3232DB33"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3. Person Singular Präsens</w:t>
            </w:r>
          </w:p>
        </w:tc>
      </w:tr>
      <w:tr w:rsidR="00163ADB" w14:paraId="10A43B4D" w14:textId="77777777" w:rsidTr="00DE19F5">
        <w:tc>
          <w:tcPr>
            <w:tcW w:w="3018" w:type="dxa"/>
          </w:tcPr>
          <w:p w14:paraId="57229DB7"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laufen</w:t>
            </w:r>
          </w:p>
        </w:tc>
        <w:tc>
          <w:tcPr>
            <w:tcW w:w="3018" w:type="dxa"/>
          </w:tcPr>
          <w:p w14:paraId="66095F0D"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läufst</w:t>
            </w:r>
          </w:p>
        </w:tc>
        <w:tc>
          <w:tcPr>
            <w:tcW w:w="3018" w:type="dxa"/>
          </w:tcPr>
          <w:p w14:paraId="1090734E"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läuft</w:t>
            </w:r>
          </w:p>
        </w:tc>
      </w:tr>
    </w:tbl>
    <w:p w14:paraId="370BBDA2" w14:textId="77777777" w:rsidR="009A7288" w:rsidRDefault="009A7288" w:rsidP="00A9711F">
      <w:pPr>
        <w:spacing w:line="276" w:lineRule="auto"/>
        <w:jc w:val="both"/>
        <w:rPr>
          <w:rFonts w:ascii="Times New Roman" w:hAnsi="Times New Roman" w:cs="Times New Roman"/>
          <w:color w:val="00B050"/>
          <w:lang w:val="de-AT"/>
        </w:rPr>
      </w:pPr>
    </w:p>
    <w:p w14:paraId="0783A2C9" w14:textId="77777777" w:rsidR="00163ADB" w:rsidRPr="00163ADB" w:rsidRDefault="00163ADB" w:rsidP="00A9711F">
      <w:pPr>
        <w:spacing w:line="276" w:lineRule="auto"/>
        <w:jc w:val="both"/>
        <w:rPr>
          <w:rFonts w:ascii="Times New Roman" w:hAnsi="Times New Roman" w:cs="Times New Roman"/>
          <w:color w:val="00B050"/>
          <w:lang w:val="de-AT"/>
        </w:rPr>
      </w:pPr>
      <w:r w:rsidRPr="00163ADB">
        <w:rPr>
          <w:rFonts w:ascii="Times New Roman" w:hAnsi="Times New Roman" w:cs="Times New Roman"/>
          <w:color w:val="00B050"/>
          <w:lang w:val="de-AT"/>
        </w:rPr>
        <w:t>o- ö</w:t>
      </w:r>
    </w:p>
    <w:tbl>
      <w:tblPr>
        <w:tblStyle w:val="Tabellenraster"/>
        <w:tblW w:w="0" w:type="auto"/>
        <w:tblLook w:val="04A0" w:firstRow="1" w:lastRow="0" w:firstColumn="1" w:lastColumn="0" w:noHBand="0" w:noVBand="1"/>
      </w:tblPr>
      <w:tblGrid>
        <w:gridCol w:w="3018"/>
        <w:gridCol w:w="3018"/>
        <w:gridCol w:w="3018"/>
      </w:tblGrid>
      <w:tr w:rsidR="00163ADB" w14:paraId="7609D6FB" w14:textId="77777777" w:rsidTr="00DE19F5">
        <w:tc>
          <w:tcPr>
            <w:tcW w:w="3018" w:type="dxa"/>
          </w:tcPr>
          <w:p w14:paraId="6008BA21"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Infinitiv</w:t>
            </w:r>
          </w:p>
        </w:tc>
        <w:tc>
          <w:tcPr>
            <w:tcW w:w="3018" w:type="dxa"/>
          </w:tcPr>
          <w:p w14:paraId="49D97E45"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2. Person Singular Präsens</w:t>
            </w:r>
          </w:p>
        </w:tc>
        <w:tc>
          <w:tcPr>
            <w:tcW w:w="3018" w:type="dxa"/>
          </w:tcPr>
          <w:p w14:paraId="37CE07B1"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3. Person Singular Präsens</w:t>
            </w:r>
          </w:p>
        </w:tc>
      </w:tr>
      <w:tr w:rsidR="00163ADB" w14:paraId="49CFBE97" w14:textId="77777777" w:rsidTr="00DE19F5">
        <w:tc>
          <w:tcPr>
            <w:tcW w:w="3018" w:type="dxa"/>
          </w:tcPr>
          <w:p w14:paraId="72895889"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stoßen</w:t>
            </w:r>
          </w:p>
        </w:tc>
        <w:tc>
          <w:tcPr>
            <w:tcW w:w="3018" w:type="dxa"/>
          </w:tcPr>
          <w:p w14:paraId="1A167BA1"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stößt</w:t>
            </w:r>
          </w:p>
        </w:tc>
        <w:tc>
          <w:tcPr>
            <w:tcW w:w="3018" w:type="dxa"/>
          </w:tcPr>
          <w:p w14:paraId="6B918CB4"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stößt</w:t>
            </w:r>
          </w:p>
        </w:tc>
      </w:tr>
    </w:tbl>
    <w:p w14:paraId="41CF8198" w14:textId="77777777" w:rsidR="00163ADB" w:rsidRDefault="00163ADB" w:rsidP="00A9711F">
      <w:pPr>
        <w:spacing w:line="276" w:lineRule="auto"/>
        <w:jc w:val="both"/>
        <w:rPr>
          <w:rFonts w:ascii="Times New Roman" w:hAnsi="Times New Roman" w:cs="Times New Roman"/>
          <w:color w:val="000000" w:themeColor="text1"/>
          <w:lang w:val="de-AT"/>
        </w:rPr>
      </w:pPr>
    </w:p>
    <w:p w14:paraId="50AB7CC9" w14:textId="77777777" w:rsidR="00163ADB" w:rsidRPr="00163ADB" w:rsidRDefault="00163ADB" w:rsidP="00A9711F">
      <w:pPr>
        <w:spacing w:line="276" w:lineRule="auto"/>
        <w:jc w:val="both"/>
        <w:rPr>
          <w:rFonts w:ascii="Times New Roman" w:hAnsi="Times New Roman" w:cs="Times New Roman"/>
          <w:color w:val="00B050"/>
          <w:lang w:val="de-AT"/>
        </w:rPr>
      </w:pPr>
      <w:r w:rsidRPr="00163ADB">
        <w:rPr>
          <w:rFonts w:ascii="Times New Roman" w:hAnsi="Times New Roman" w:cs="Times New Roman"/>
          <w:color w:val="00B050"/>
          <w:lang w:val="de-AT"/>
        </w:rPr>
        <w:t>e - i</w:t>
      </w:r>
    </w:p>
    <w:tbl>
      <w:tblPr>
        <w:tblStyle w:val="Tabellenraster"/>
        <w:tblW w:w="0" w:type="auto"/>
        <w:tblLook w:val="04A0" w:firstRow="1" w:lastRow="0" w:firstColumn="1" w:lastColumn="0" w:noHBand="0" w:noVBand="1"/>
      </w:tblPr>
      <w:tblGrid>
        <w:gridCol w:w="3018"/>
        <w:gridCol w:w="3018"/>
        <w:gridCol w:w="3018"/>
      </w:tblGrid>
      <w:tr w:rsidR="00163ADB" w14:paraId="3CBFF4AC" w14:textId="77777777" w:rsidTr="00DE19F5">
        <w:tc>
          <w:tcPr>
            <w:tcW w:w="3018" w:type="dxa"/>
          </w:tcPr>
          <w:p w14:paraId="5DDEF951"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Infinitiv</w:t>
            </w:r>
          </w:p>
        </w:tc>
        <w:tc>
          <w:tcPr>
            <w:tcW w:w="3018" w:type="dxa"/>
          </w:tcPr>
          <w:p w14:paraId="4E0F9182"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2. Person Singular Präsens</w:t>
            </w:r>
          </w:p>
        </w:tc>
        <w:tc>
          <w:tcPr>
            <w:tcW w:w="3018" w:type="dxa"/>
          </w:tcPr>
          <w:p w14:paraId="464E1672"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3. Person Singular Präsens</w:t>
            </w:r>
          </w:p>
        </w:tc>
      </w:tr>
      <w:tr w:rsidR="00163ADB" w14:paraId="624D714B" w14:textId="77777777" w:rsidTr="00DE19F5">
        <w:tc>
          <w:tcPr>
            <w:tcW w:w="3018" w:type="dxa"/>
          </w:tcPr>
          <w:p w14:paraId="2B1A3B7C"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helfen</w:t>
            </w:r>
          </w:p>
        </w:tc>
        <w:tc>
          <w:tcPr>
            <w:tcW w:w="3018" w:type="dxa"/>
          </w:tcPr>
          <w:p w14:paraId="2868C516"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hilfst</w:t>
            </w:r>
          </w:p>
        </w:tc>
        <w:tc>
          <w:tcPr>
            <w:tcW w:w="3018" w:type="dxa"/>
          </w:tcPr>
          <w:p w14:paraId="565DA9F1"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hilft</w:t>
            </w:r>
          </w:p>
        </w:tc>
      </w:tr>
    </w:tbl>
    <w:p w14:paraId="500035EB" w14:textId="77777777" w:rsidR="00163ADB" w:rsidRDefault="00163ADB" w:rsidP="00A9711F">
      <w:pPr>
        <w:spacing w:line="276" w:lineRule="auto"/>
        <w:jc w:val="both"/>
        <w:rPr>
          <w:rFonts w:ascii="Times New Roman" w:hAnsi="Times New Roman" w:cs="Times New Roman"/>
          <w:color w:val="000000" w:themeColor="text1"/>
          <w:lang w:val="de-AT"/>
        </w:rPr>
      </w:pPr>
    </w:p>
    <w:p w14:paraId="332152E3" w14:textId="77777777" w:rsidR="00163ADB" w:rsidRPr="00163ADB" w:rsidRDefault="00163ADB" w:rsidP="00A9711F">
      <w:pPr>
        <w:spacing w:line="276" w:lineRule="auto"/>
        <w:jc w:val="both"/>
        <w:rPr>
          <w:rFonts w:ascii="Times New Roman" w:hAnsi="Times New Roman" w:cs="Times New Roman"/>
          <w:color w:val="00B050"/>
          <w:lang w:val="de-AT"/>
        </w:rPr>
      </w:pPr>
      <w:r w:rsidRPr="00163ADB">
        <w:rPr>
          <w:rFonts w:ascii="Times New Roman" w:hAnsi="Times New Roman" w:cs="Times New Roman"/>
          <w:color w:val="00B050"/>
          <w:lang w:val="de-AT"/>
        </w:rPr>
        <w:t>e - ie</w:t>
      </w:r>
    </w:p>
    <w:tbl>
      <w:tblPr>
        <w:tblStyle w:val="Tabellenraster"/>
        <w:tblW w:w="0" w:type="auto"/>
        <w:tblLook w:val="04A0" w:firstRow="1" w:lastRow="0" w:firstColumn="1" w:lastColumn="0" w:noHBand="0" w:noVBand="1"/>
      </w:tblPr>
      <w:tblGrid>
        <w:gridCol w:w="3018"/>
        <w:gridCol w:w="3018"/>
        <w:gridCol w:w="3018"/>
      </w:tblGrid>
      <w:tr w:rsidR="00163ADB" w14:paraId="7403B91A" w14:textId="77777777" w:rsidTr="00DE19F5">
        <w:tc>
          <w:tcPr>
            <w:tcW w:w="3018" w:type="dxa"/>
          </w:tcPr>
          <w:p w14:paraId="20759221"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Infinitiv</w:t>
            </w:r>
          </w:p>
        </w:tc>
        <w:tc>
          <w:tcPr>
            <w:tcW w:w="3018" w:type="dxa"/>
          </w:tcPr>
          <w:p w14:paraId="5973B049"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2. Person Singular Präsens</w:t>
            </w:r>
          </w:p>
        </w:tc>
        <w:tc>
          <w:tcPr>
            <w:tcW w:w="3018" w:type="dxa"/>
          </w:tcPr>
          <w:p w14:paraId="463ED87B"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3. Person Singular Präsens</w:t>
            </w:r>
          </w:p>
        </w:tc>
      </w:tr>
      <w:tr w:rsidR="00163ADB" w14:paraId="1BAD8675" w14:textId="77777777" w:rsidTr="00DE19F5">
        <w:tc>
          <w:tcPr>
            <w:tcW w:w="3018" w:type="dxa"/>
          </w:tcPr>
          <w:p w14:paraId="4DE11327"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sehen</w:t>
            </w:r>
          </w:p>
        </w:tc>
        <w:tc>
          <w:tcPr>
            <w:tcW w:w="3018" w:type="dxa"/>
          </w:tcPr>
          <w:p w14:paraId="4EA8B0FC"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siehst</w:t>
            </w:r>
          </w:p>
        </w:tc>
        <w:tc>
          <w:tcPr>
            <w:tcW w:w="3018" w:type="dxa"/>
          </w:tcPr>
          <w:p w14:paraId="389A8A04"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sieht</w:t>
            </w:r>
          </w:p>
        </w:tc>
      </w:tr>
    </w:tbl>
    <w:p w14:paraId="6B0C0986" w14:textId="77777777" w:rsidR="00163ADB" w:rsidRDefault="00163ADB" w:rsidP="00A9711F">
      <w:pPr>
        <w:spacing w:line="276" w:lineRule="auto"/>
        <w:jc w:val="both"/>
        <w:rPr>
          <w:rFonts w:ascii="Times New Roman" w:hAnsi="Times New Roman" w:cs="Times New Roman"/>
          <w:color w:val="000000" w:themeColor="text1"/>
          <w:lang w:val="de-AT"/>
        </w:rPr>
      </w:pPr>
    </w:p>
    <w:p w14:paraId="47D63D69" w14:textId="77777777" w:rsidR="00163ADB" w:rsidRPr="00163ADB" w:rsidRDefault="00163ADB" w:rsidP="00A9711F">
      <w:pPr>
        <w:spacing w:line="276" w:lineRule="auto"/>
        <w:jc w:val="both"/>
        <w:rPr>
          <w:rFonts w:ascii="Times New Roman" w:hAnsi="Times New Roman" w:cs="Times New Roman"/>
          <w:color w:val="00B050"/>
          <w:lang w:val="de-AT"/>
        </w:rPr>
      </w:pPr>
      <w:r w:rsidRPr="00163ADB">
        <w:rPr>
          <w:rFonts w:ascii="Times New Roman" w:hAnsi="Times New Roman" w:cs="Times New Roman"/>
          <w:color w:val="00B050"/>
          <w:lang w:val="de-AT"/>
        </w:rPr>
        <w:t>ä - ie</w:t>
      </w:r>
    </w:p>
    <w:tbl>
      <w:tblPr>
        <w:tblStyle w:val="Tabellenraster"/>
        <w:tblW w:w="0" w:type="auto"/>
        <w:tblLook w:val="04A0" w:firstRow="1" w:lastRow="0" w:firstColumn="1" w:lastColumn="0" w:noHBand="0" w:noVBand="1"/>
      </w:tblPr>
      <w:tblGrid>
        <w:gridCol w:w="3018"/>
        <w:gridCol w:w="3018"/>
        <w:gridCol w:w="3018"/>
      </w:tblGrid>
      <w:tr w:rsidR="00163ADB" w14:paraId="0E4A49A8" w14:textId="77777777" w:rsidTr="00DE19F5">
        <w:tc>
          <w:tcPr>
            <w:tcW w:w="3018" w:type="dxa"/>
          </w:tcPr>
          <w:p w14:paraId="00FEB5FF"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Infinitiv</w:t>
            </w:r>
          </w:p>
        </w:tc>
        <w:tc>
          <w:tcPr>
            <w:tcW w:w="3018" w:type="dxa"/>
          </w:tcPr>
          <w:p w14:paraId="4698AABD"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2. Person Singular Präsens</w:t>
            </w:r>
          </w:p>
        </w:tc>
        <w:tc>
          <w:tcPr>
            <w:tcW w:w="3018" w:type="dxa"/>
          </w:tcPr>
          <w:p w14:paraId="69DAE9DA"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3. Person Singular Präsens</w:t>
            </w:r>
          </w:p>
        </w:tc>
      </w:tr>
      <w:tr w:rsidR="00163ADB" w14:paraId="2C8D44C3" w14:textId="77777777" w:rsidTr="00DE19F5">
        <w:tc>
          <w:tcPr>
            <w:tcW w:w="3018" w:type="dxa"/>
          </w:tcPr>
          <w:p w14:paraId="52F8765D"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gebären</w:t>
            </w:r>
          </w:p>
        </w:tc>
        <w:tc>
          <w:tcPr>
            <w:tcW w:w="3018" w:type="dxa"/>
          </w:tcPr>
          <w:p w14:paraId="20E1C0CD"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gebierst</w:t>
            </w:r>
          </w:p>
        </w:tc>
        <w:tc>
          <w:tcPr>
            <w:tcW w:w="3018" w:type="dxa"/>
          </w:tcPr>
          <w:p w14:paraId="0FAE4B59" w14:textId="77777777" w:rsidR="00163ADB" w:rsidRDefault="00163ADB" w:rsidP="00A9711F">
            <w:pPr>
              <w:spacing w:line="276" w:lineRule="auto"/>
              <w:jc w:val="both"/>
              <w:rPr>
                <w:rFonts w:ascii="Times New Roman" w:hAnsi="Times New Roman" w:cs="Times New Roman"/>
                <w:color w:val="000000" w:themeColor="text1"/>
                <w:lang w:val="de-AT"/>
              </w:rPr>
            </w:pPr>
            <w:r>
              <w:rPr>
                <w:rFonts w:ascii="Times New Roman" w:hAnsi="Times New Roman" w:cs="Times New Roman"/>
                <w:color w:val="000000" w:themeColor="text1"/>
                <w:lang w:val="de-AT"/>
              </w:rPr>
              <w:t xml:space="preserve">gebiert </w:t>
            </w:r>
          </w:p>
        </w:tc>
      </w:tr>
    </w:tbl>
    <w:p w14:paraId="4293C5DB" w14:textId="77777777" w:rsidR="00163ADB" w:rsidRDefault="00163ADB" w:rsidP="00A9711F">
      <w:pPr>
        <w:spacing w:line="276" w:lineRule="auto"/>
        <w:jc w:val="both"/>
        <w:rPr>
          <w:rFonts w:ascii="Times New Roman" w:hAnsi="Times New Roman" w:cs="Times New Roman"/>
          <w:color w:val="000000" w:themeColor="text1"/>
          <w:lang w:val="de-AT"/>
        </w:rPr>
      </w:pPr>
    </w:p>
    <w:p w14:paraId="1A5574B2" w14:textId="77777777" w:rsidR="00163ADB" w:rsidRDefault="00163ADB" w:rsidP="00A9711F">
      <w:pPr>
        <w:spacing w:line="276" w:lineRule="auto"/>
        <w:jc w:val="both"/>
        <w:rPr>
          <w:rFonts w:ascii="Times New Roman" w:hAnsi="Times New Roman" w:cs="Times New Roman"/>
          <w:color w:val="000000" w:themeColor="text1"/>
          <w:lang w:val="de-AT"/>
        </w:rPr>
      </w:pPr>
    </w:p>
    <w:p w14:paraId="43FD3396" w14:textId="77777777" w:rsidR="00A03AD5" w:rsidRPr="00A03AD5" w:rsidRDefault="00A03AD5" w:rsidP="00A9711F">
      <w:pPr>
        <w:widowControl w:val="0"/>
        <w:autoSpaceDE w:val="0"/>
        <w:autoSpaceDN w:val="0"/>
        <w:adjustRightInd w:val="0"/>
        <w:spacing w:line="276" w:lineRule="auto"/>
        <w:jc w:val="both"/>
        <w:rPr>
          <w:rFonts w:ascii="Times" w:hAnsi="Times" w:cs="Times"/>
          <w:color w:val="00B050"/>
          <w:sz w:val="22"/>
          <w:szCs w:val="22"/>
        </w:rPr>
      </w:pPr>
      <w:r w:rsidRPr="00A03AD5">
        <w:rPr>
          <w:rFonts w:ascii="Times" w:hAnsi="Times" w:cs="Times"/>
          <w:color w:val="00B050"/>
          <w:sz w:val="22"/>
          <w:szCs w:val="22"/>
        </w:rPr>
        <w:t>Quellen:</w:t>
      </w:r>
    </w:p>
    <w:p w14:paraId="14DAC689" w14:textId="1A45395A" w:rsidR="00A03AD5" w:rsidRPr="00A03AD5" w:rsidRDefault="00A03AD5" w:rsidP="00A9711F">
      <w:pPr>
        <w:spacing w:line="276" w:lineRule="auto"/>
        <w:jc w:val="both"/>
        <w:rPr>
          <w:rFonts w:ascii="Times" w:hAnsi="Times" w:cs="Times"/>
          <w:color w:val="000000" w:themeColor="text1"/>
          <w:sz w:val="20"/>
          <w:szCs w:val="20"/>
        </w:rPr>
      </w:pPr>
      <w:r w:rsidRPr="00A03AD5">
        <w:rPr>
          <w:rFonts w:ascii="Times" w:hAnsi="Times" w:cs="Times"/>
          <w:color w:val="000000" w:themeColor="text1"/>
          <w:sz w:val="20"/>
          <w:szCs w:val="20"/>
        </w:rPr>
        <w:t>Pospiech, U. : Grundkurs Sprachwissenschaft. Syntax: Strukturen in Sätzen. München: Wilhelm Fink Verlag, 2005. S. 128-131</w:t>
      </w:r>
      <w:r w:rsidR="00914AC0">
        <w:rPr>
          <w:rFonts w:ascii="Times" w:hAnsi="Times" w:cs="Times"/>
          <w:color w:val="000000" w:themeColor="text1"/>
          <w:sz w:val="20"/>
          <w:szCs w:val="20"/>
        </w:rPr>
        <w:t>.</w:t>
      </w:r>
    </w:p>
    <w:p w14:paraId="54EC51C6" w14:textId="77777777" w:rsidR="00A03AD5" w:rsidRPr="00A03AD5" w:rsidRDefault="00A03AD5" w:rsidP="00A9711F">
      <w:pPr>
        <w:spacing w:line="276" w:lineRule="auto"/>
        <w:jc w:val="both"/>
        <w:rPr>
          <w:rFonts w:ascii="Times" w:hAnsi="Times" w:cs="Times"/>
          <w:color w:val="000000" w:themeColor="text1"/>
          <w:sz w:val="20"/>
          <w:szCs w:val="20"/>
        </w:rPr>
      </w:pPr>
    </w:p>
    <w:p w14:paraId="5B6A9AC4" w14:textId="6CB5F295" w:rsidR="00163ADB" w:rsidRDefault="00A03AD5" w:rsidP="00A9711F">
      <w:pPr>
        <w:spacing w:line="276" w:lineRule="auto"/>
        <w:jc w:val="both"/>
        <w:rPr>
          <w:rFonts w:ascii="Times" w:hAnsi="Times" w:cs="Times"/>
          <w:color w:val="000000" w:themeColor="text1"/>
          <w:sz w:val="20"/>
          <w:szCs w:val="20"/>
        </w:rPr>
      </w:pPr>
      <w:r w:rsidRPr="00A03AD5">
        <w:rPr>
          <w:rFonts w:ascii="Times" w:hAnsi="Times" w:cs="Times"/>
          <w:color w:val="000000" w:themeColor="text1"/>
          <w:sz w:val="20"/>
          <w:szCs w:val="20"/>
        </w:rPr>
        <w:t>http://www.deutsche-grammatik.net/grammatik/wortarten/verb/ am 12.10.2016 um 23:21 Uhr</w:t>
      </w:r>
      <w:r w:rsidR="00914AC0">
        <w:rPr>
          <w:rFonts w:ascii="Times" w:hAnsi="Times" w:cs="Times"/>
          <w:color w:val="000000" w:themeColor="text1"/>
          <w:sz w:val="20"/>
          <w:szCs w:val="20"/>
        </w:rPr>
        <w:t>.</w:t>
      </w:r>
    </w:p>
    <w:p w14:paraId="4E3419FD" w14:textId="488BEB8A" w:rsidR="0045778E" w:rsidRDefault="00465139" w:rsidP="00A9711F">
      <w:pPr>
        <w:spacing w:line="276" w:lineRule="auto"/>
        <w:jc w:val="both"/>
        <w:rPr>
          <w:rFonts w:ascii="Times" w:hAnsi="Times" w:cs="Times"/>
          <w:color w:val="000000" w:themeColor="text1"/>
          <w:sz w:val="20"/>
          <w:szCs w:val="20"/>
        </w:rPr>
      </w:pPr>
      <w:hyperlink r:id="rId7" w:history="1">
        <w:r w:rsidR="0045778E" w:rsidRPr="00F01353">
          <w:rPr>
            <w:rStyle w:val="Hyperlink"/>
            <w:rFonts w:ascii="Times" w:hAnsi="Times" w:cs="Times"/>
            <w:sz w:val="20"/>
            <w:szCs w:val="20"/>
          </w:rPr>
          <w:t>http://www.deutsche-grammatik.net/grammatik/aktiv-und-passiv/</w:t>
        </w:r>
      </w:hyperlink>
      <w:r w:rsidR="00914AC0">
        <w:rPr>
          <w:rFonts w:ascii="Times" w:hAnsi="Times" w:cs="Times"/>
          <w:color w:val="000000" w:themeColor="text1"/>
          <w:sz w:val="20"/>
          <w:szCs w:val="20"/>
        </w:rPr>
        <w:t xml:space="preserve"> am 14.</w:t>
      </w:r>
      <w:r w:rsidR="007373EE">
        <w:rPr>
          <w:rFonts w:ascii="Times" w:hAnsi="Times" w:cs="Times"/>
          <w:color w:val="000000" w:themeColor="text1"/>
          <w:sz w:val="20"/>
          <w:szCs w:val="20"/>
        </w:rPr>
        <w:t>10.2016 um 17:</w:t>
      </w:r>
      <w:r w:rsidR="0045778E">
        <w:rPr>
          <w:rFonts w:ascii="Times" w:hAnsi="Times" w:cs="Times"/>
          <w:color w:val="000000" w:themeColor="text1"/>
          <w:sz w:val="20"/>
          <w:szCs w:val="20"/>
        </w:rPr>
        <w:t>10 Uhr</w:t>
      </w:r>
      <w:r w:rsidR="00914AC0">
        <w:rPr>
          <w:rFonts w:ascii="Times" w:hAnsi="Times" w:cs="Times"/>
          <w:color w:val="000000" w:themeColor="text1"/>
          <w:sz w:val="20"/>
          <w:szCs w:val="20"/>
        </w:rPr>
        <w:t>.</w:t>
      </w:r>
    </w:p>
    <w:p w14:paraId="16FA1AFE" w14:textId="77777777" w:rsidR="00A03AD5" w:rsidRPr="00A03AD5" w:rsidRDefault="00A03AD5" w:rsidP="00A9711F">
      <w:pPr>
        <w:spacing w:line="276" w:lineRule="auto"/>
        <w:jc w:val="both"/>
        <w:rPr>
          <w:rFonts w:ascii="Times" w:hAnsi="Times" w:cs="Times"/>
          <w:color w:val="000000" w:themeColor="text1"/>
          <w:sz w:val="20"/>
          <w:szCs w:val="20"/>
        </w:rPr>
      </w:pPr>
    </w:p>
    <w:p w14:paraId="21F1CC1F" w14:textId="77777777" w:rsidR="00C36A9D" w:rsidRDefault="00465139" w:rsidP="00A9711F">
      <w:pPr>
        <w:spacing w:line="276" w:lineRule="auto"/>
        <w:jc w:val="both"/>
        <w:rPr>
          <w:rStyle w:val="Hyperlink"/>
          <w:color w:val="000000" w:themeColor="text1"/>
          <w:sz w:val="20"/>
          <w:szCs w:val="20"/>
        </w:rPr>
      </w:pPr>
      <w:hyperlink r:id="rId8" w:history="1">
        <w:r w:rsidR="00CB51EF" w:rsidRPr="00A03AD5">
          <w:rPr>
            <w:rStyle w:val="Hyperlink"/>
            <w:color w:val="000000" w:themeColor="text1"/>
            <w:sz w:val="20"/>
            <w:szCs w:val="20"/>
          </w:rPr>
          <w:t>http://www.deutschplus.net/pages/Ablaut_im_Prasens</w:t>
        </w:r>
      </w:hyperlink>
    </w:p>
    <w:p w14:paraId="425A0849" w14:textId="49C95CB5" w:rsidR="0045778E" w:rsidRDefault="00914AC0" w:rsidP="00A9711F">
      <w:pPr>
        <w:spacing w:line="276" w:lineRule="auto"/>
        <w:jc w:val="both"/>
        <w:rPr>
          <w:rFonts w:ascii="Times New Roman" w:hAnsi="Times New Roman" w:cs="Times New Roman"/>
          <w:color w:val="000000" w:themeColor="text1"/>
          <w:sz w:val="20"/>
          <w:szCs w:val="20"/>
          <w:lang w:val="de-AT"/>
        </w:rPr>
      </w:pPr>
      <w:r w:rsidRPr="00A03AD5">
        <w:rPr>
          <w:rFonts w:ascii="Times" w:hAnsi="Times" w:cs="Times"/>
          <w:color w:val="000000" w:themeColor="text1"/>
          <w:sz w:val="20"/>
          <w:szCs w:val="20"/>
        </w:rPr>
        <w:t>Deutschplus am 14.10.2016 um 17:06 Uhr</w:t>
      </w:r>
      <w:r>
        <w:rPr>
          <w:rFonts w:ascii="Times" w:hAnsi="Times" w:cs="Times"/>
          <w:color w:val="000000" w:themeColor="text1"/>
          <w:sz w:val="20"/>
          <w:szCs w:val="20"/>
        </w:rPr>
        <w:t>.</w:t>
      </w:r>
    </w:p>
    <w:p w14:paraId="4CF679E6" w14:textId="77777777" w:rsidR="00914AC0" w:rsidRPr="00914AC0" w:rsidRDefault="00914AC0" w:rsidP="00A9711F">
      <w:pPr>
        <w:spacing w:line="276" w:lineRule="auto"/>
        <w:jc w:val="both"/>
        <w:rPr>
          <w:rStyle w:val="Hyperlink"/>
          <w:rFonts w:ascii="Times New Roman" w:hAnsi="Times New Roman" w:cs="Times New Roman"/>
          <w:color w:val="000000" w:themeColor="text1"/>
          <w:sz w:val="20"/>
          <w:szCs w:val="20"/>
          <w:u w:val="none"/>
          <w:lang w:val="de-AT"/>
        </w:rPr>
      </w:pPr>
    </w:p>
    <w:p w14:paraId="09AF9203" w14:textId="4741BDB5" w:rsidR="0045778E" w:rsidRDefault="00465139" w:rsidP="00A9711F">
      <w:pPr>
        <w:spacing w:line="276" w:lineRule="auto"/>
        <w:jc w:val="both"/>
        <w:rPr>
          <w:rStyle w:val="Hyperlink"/>
          <w:color w:val="000000" w:themeColor="text1"/>
          <w:sz w:val="20"/>
          <w:szCs w:val="20"/>
        </w:rPr>
      </w:pPr>
      <w:hyperlink r:id="rId9" w:history="1">
        <w:r w:rsidR="0045778E" w:rsidRPr="00F01353">
          <w:rPr>
            <w:rStyle w:val="Hyperlink"/>
            <w:sz w:val="20"/>
            <w:szCs w:val="20"/>
          </w:rPr>
          <w:t>http://www.canoo.net/services/OnlineGrammar/Wort/Verb/Valenz/Trans-Intrans.html</w:t>
        </w:r>
      </w:hyperlink>
      <w:r w:rsidR="0045778E">
        <w:rPr>
          <w:rStyle w:val="Hyperlink"/>
          <w:color w:val="000000" w:themeColor="text1"/>
          <w:sz w:val="20"/>
          <w:szCs w:val="20"/>
        </w:rPr>
        <w:t xml:space="preserve"> </w:t>
      </w:r>
    </w:p>
    <w:p w14:paraId="66F9050D" w14:textId="11D7AE45" w:rsidR="00914AC0" w:rsidRDefault="00914AC0" w:rsidP="00914AC0">
      <w:pPr>
        <w:spacing w:line="276" w:lineRule="auto"/>
        <w:jc w:val="both"/>
        <w:rPr>
          <w:rStyle w:val="Hyperlink"/>
          <w:color w:val="000000" w:themeColor="text1"/>
          <w:sz w:val="20"/>
          <w:szCs w:val="20"/>
        </w:rPr>
      </w:pPr>
      <w:r>
        <w:rPr>
          <w:rStyle w:val="Hyperlink"/>
          <w:color w:val="000000" w:themeColor="text1"/>
          <w:sz w:val="20"/>
          <w:szCs w:val="20"/>
          <w:u w:val="none"/>
        </w:rPr>
        <w:t>am 14.</w:t>
      </w:r>
      <w:r w:rsidRPr="0045778E">
        <w:rPr>
          <w:rStyle w:val="Hyperlink"/>
          <w:color w:val="000000" w:themeColor="text1"/>
          <w:sz w:val="20"/>
          <w:szCs w:val="20"/>
          <w:u w:val="none"/>
        </w:rPr>
        <w:t>10</w:t>
      </w:r>
      <w:r>
        <w:rPr>
          <w:rStyle w:val="Hyperlink"/>
          <w:color w:val="000000" w:themeColor="text1"/>
          <w:sz w:val="20"/>
          <w:szCs w:val="20"/>
          <w:u w:val="none"/>
        </w:rPr>
        <w:t xml:space="preserve">.2016 </w:t>
      </w:r>
      <w:r w:rsidRPr="0045778E">
        <w:rPr>
          <w:rStyle w:val="Hyperlink"/>
          <w:color w:val="000000" w:themeColor="text1"/>
          <w:sz w:val="20"/>
          <w:szCs w:val="20"/>
          <w:u w:val="none"/>
        </w:rPr>
        <w:t>um 17:24</w:t>
      </w:r>
      <w:r>
        <w:rPr>
          <w:rStyle w:val="Hyperlink"/>
          <w:color w:val="000000" w:themeColor="text1"/>
          <w:sz w:val="20"/>
          <w:szCs w:val="20"/>
          <w:u w:val="none"/>
        </w:rPr>
        <w:t xml:space="preserve"> Uhr.</w:t>
      </w:r>
    </w:p>
    <w:p w14:paraId="4017AA9C" w14:textId="77777777" w:rsidR="00914AC0" w:rsidRDefault="00914AC0" w:rsidP="00A9711F">
      <w:pPr>
        <w:spacing w:line="276" w:lineRule="auto"/>
        <w:jc w:val="both"/>
        <w:rPr>
          <w:rStyle w:val="Hyperlink"/>
          <w:color w:val="000000" w:themeColor="text1"/>
          <w:sz w:val="20"/>
          <w:szCs w:val="20"/>
        </w:rPr>
      </w:pPr>
    </w:p>
    <w:p w14:paraId="12FCC252" w14:textId="77777777" w:rsidR="0045778E" w:rsidRDefault="0045778E" w:rsidP="00A9711F">
      <w:pPr>
        <w:spacing w:line="276" w:lineRule="auto"/>
        <w:jc w:val="both"/>
        <w:rPr>
          <w:color w:val="000000" w:themeColor="text1"/>
          <w:sz w:val="20"/>
          <w:szCs w:val="20"/>
        </w:rPr>
      </w:pPr>
    </w:p>
    <w:p w14:paraId="13EA3155" w14:textId="77777777" w:rsidR="00A03AD5" w:rsidRDefault="00A03AD5" w:rsidP="000B0998">
      <w:pPr>
        <w:jc w:val="both"/>
        <w:rPr>
          <w:color w:val="000000" w:themeColor="text1"/>
          <w:sz w:val="20"/>
          <w:szCs w:val="20"/>
        </w:rPr>
      </w:pPr>
    </w:p>
    <w:p w14:paraId="1A73400E" w14:textId="77777777" w:rsidR="00A03AD5" w:rsidRPr="00A03AD5" w:rsidRDefault="00A03AD5" w:rsidP="000B0998">
      <w:pPr>
        <w:jc w:val="both"/>
        <w:rPr>
          <w:color w:val="000000" w:themeColor="text1"/>
          <w:sz w:val="20"/>
          <w:szCs w:val="20"/>
        </w:rPr>
      </w:pPr>
    </w:p>
    <w:sectPr w:rsidR="00A03AD5" w:rsidRPr="00A03AD5" w:rsidSect="000B0998">
      <w:footerReference w:type="default" r:id="rId10"/>
      <w:pgSz w:w="11900" w:h="16840"/>
      <w:pgMar w:top="709"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3CAE8" w14:textId="77777777" w:rsidR="00465139" w:rsidRDefault="00465139" w:rsidP="000B0998">
      <w:r>
        <w:separator/>
      </w:r>
    </w:p>
  </w:endnote>
  <w:endnote w:type="continuationSeparator" w:id="0">
    <w:p w14:paraId="1CC1FBC8" w14:textId="77777777" w:rsidR="00465139" w:rsidRDefault="00465139" w:rsidP="000B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Slab-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91063"/>
      <w:docPartObj>
        <w:docPartGallery w:val="Page Numbers (Bottom of Page)"/>
        <w:docPartUnique/>
      </w:docPartObj>
    </w:sdtPr>
    <w:sdtEndPr/>
    <w:sdtContent>
      <w:p w14:paraId="7F69CC71" w14:textId="07E80EC2" w:rsidR="000B0998" w:rsidRDefault="000B0998">
        <w:pPr>
          <w:pStyle w:val="Fuzeile"/>
          <w:jc w:val="right"/>
        </w:pPr>
        <w:r>
          <w:fldChar w:fldCharType="begin"/>
        </w:r>
        <w:r>
          <w:instrText>PAGE   \* MERGEFORMAT</w:instrText>
        </w:r>
        <w:r>
          <w:fldChar w:fldCharType="separate"/>
        </w:r>
        <w:r w:rsidR="00B5645A">
          <w:rPr>
            <w:noProof/>
          </w:rPr>
          <w:t>1</w:t>
        </w:r>
        <w:r>
          <w:fldChar w:fldCharType="end"/>
        </w:r>
      </w:p>
    </w:sdtContent>
  </w:sdt>
  <w:p w14:paraId="5E1AF06F" w14:textId="77777777" w:rsidR="000B0998" w:rsidRDefault="000B09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8359C" w14:textId="77777777" w:rsidR="00465139" w:rsidRDefault="00465139" w:rsidP="000B0998">
      <w:r>
        <w:separator/>
      </w:r>
    </w:p>
  </w:footnote>
  <w:footnote w:type="continuationSeparator" w:id="0">
    <w:p w14:paraId="2F656DE7" w14:textId="77777777" w:rsidR="00465139" w:rsidRDefault="00465139" w:rsidP="000B0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B3E23"/>
    <w:multiLevelType w:val="hybridMultilevel"/>
    <w:tmpl w:val="A9301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2F36F8"/>
    <w:multiLevelType w:val="hybridMultilevel"/>
    <w:tmpl w:val="C1DCB81A"/>
    <w:lvl w:ilvl="0" w:tplc="6854EC00">
      <w:start w:val="1"/>
      <w:numFmt w:val="bullet"/>
      <w:lvlText w:val=""/>
      <w:lvlJc w:val="left"/>
      <w:pPr>
        <w:ind w:left="360" w:hanging="360"/>
      </w:pPr>
      <w:rPr>
        <w:rFonts w:ascii="Symbol" w:hAnsi="Symbol" w:hint="default"/>
        <w:color w:val="00B05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11E3A83"/>
    <w:multiLevelType w:val="hybridMultilevel"/>
    <w:tmpl w:val="0D829C66"/>
    <w:lvl w:ilvl="0" w:tplc="913C56DA">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0A75C0"/>
    <w:multiLevelType w:val="hybridMultilevel"/>
    <w:tmpl w:val="1FCC4B68"/>
    <w:lvl w:ilvl="0" w:tplc="600C2140">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897CA8"/>
    <w:multiLevelType w:val="hybridMultilevel"/>
    <w:tmpl w:val="54C0D3C2"/>
    <w:lvl w:ilvl="0" w:tplc="57248078">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DB"/>
    <w:rsid w:val="00006EFD"/>
    <w:rsid w:val="000A04F5"/>
    <w:rsid w:val="000B0998"/>
    <w:rsid w:val="000B1CA2"/>
    <w:rsid w:val="00163ADB"/>
    <w:rsid w:val="00173EE7"/>
    <w:rsid w:val="002C1F4B"/>
    <w:rsid w:val="003B1243"/>
    <w:rsid w:val="003B4724"/>
    <w:rsid w:val="004275C7"/>
    <w:rsid w:val="0045778E"/>
    <w:rsid w:val="00465139"/>
    <w:rsid w:val="004C08F1"/>
    <w:rsid w:val="00593822"/>
    <w:rsid w:val="00695D3A"/>
    <w:rsid w:val="006B2033"/>
    <w:rsid w:val="00713912"/>
    <w:rsid w:val="007373EE"/>
    <w:rsid w:val="007F1EDA"/>
    <w:rsid w:val="00825D4C"/>
    <w:rsid w:val="00914AC0"/>
    <w:rsid w:val="00936E55"/>
    <w:rsid w:val="009504A5"/>
    <w:rsid w:val="009A6E89"/>
    <w:rsid w:val="009A7288"/>
    <w:rsid w:val="00A03AD5"/>
    <w:rsid w:val="00A9711F"/>
    <w:rsid w:val="00B5645A"/>
    <w:rsid w:val="00BC7A77"/>
    <w:rsid w:val="00CB51EF"/>
    <w:rsid w:val="00D92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5E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3A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3ADB"/>
    <w:pPr>
      <w:ind w:left="720"/>
      <w:contextualSpacing/>
    </w:pPr>
  </w:style>
  <w:style w:type="table" w:styleId="Tabellenraster">
    <w:name w:val="Table Grid"/>
    <w:basedOn w:val="NormaleTabelle"/>
    <w:uiPriority w:val="39"/>
    <w:rsid w:val="00163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B51EF"/>
    <w:rPr>
      <w:color w:val="0563C1" w:themeColor="hyperlink"/>
      <w:u w:val="single"/>
    </w:rPr>
  </w:style>
  <w:style w:type="paragraph" w:styleId="Kopfzeile">
    <w:name w:val="header"/>
    <w:basedOn w:val="Standard"/>
    <w:link w:val="KopfzeileZchn"/>
    <w:uiPriority w:val="99"/>
    <w:unhideWhenUsed/>
    <w:rsid w:val="000B0998"/>
    <w:pPr>
      <w:tabs>
        <w:tab w:val="center" w:pos="4536"/>
        <w:tab w:val="right" w:pos="9072"/>
      </w:tabs>
    </w:pPr>
  </w:style>
  <w:style w:type="character" w:customStyle="1" w:styleId="KopfzeileZchn">
    <w:name w:val="Kopfzeile Zchn"/>
    <w:basedOn w:val="Absatz-Standardschriftart"/>
    <w:link w:val="Kopfzeile"/>
    <w:uiPriority w:val="99"/>
    <w:rsid w:val="000B0998"/>
  </w:style>
  <w:style w:type="paragraph" w:styleId="Fuzeile">
    <w:name w:val="footer"/>
    <w:basedOn w:val="Standard"/>
    <w:link w:val="FuzeileZchn"/>
    <w:uiPriority w:val="99"/>
    <w:unhideWhenUsed/>
    <w:rsid w:val="000B0998"/>
    <w:pPr>
      <w:tabs>
        <w:tab w:val="center" w:pos="4536"/>
        <w:tab w:val="right" w:pos="9072"/>
      </w:tabs>
    </w:pPr>
  </w:style>
  <w:style w:type="character" w:customStyle="1" w:styleId="FuzeileZchn">
    <w:name w:val="Fußzeile Zchn"/>
    <w:basedOn w:val="Absatz-Standardschriftart"/>
    <w:link w:val="Fuzeile"/>
    <w:uiPriority w:val="99"/>
    <w:rsid w:val="000B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plus.net/pages/Ablaut_im_Prasens" TargetMode="External"/><Relationship Id="rId3" Type="http://schemas.openxmlformats.org/officeDocument/2006/relationships/settings" Target="settings.xml"/><Relationship Id="rId7" Type="http://schemas.openxmlformats.org/officeDocument/2006/relationships/hyperlink" Target="http://www.deutsche-grammatik.net/grammatik/aktiv-und-pass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noo.net/services/OnlineGrammar/Wort/Verb/Valenz/Trans-Intrans.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Zillinger</dc:creator>
  <cp:keywords/>
  <dc:description/>
  <cp:lastModifiedBy>Natalino Mag. Neuwirth BA</cp:lastModifiedBy>
  <cp:revision>2</cp:revision>
  <dcterms:created xsi:type="dcterms:W3CDTF">2016-10-20T17:27:00Z</dcterms:created>
  <dcterms:modified xsi:type="dcterms:W3CDTF">2016-10-20T17:27:00Z</dcterms:modified>
</cp:coreProperties>
</file>