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59" w:rsidRDefault="00240C59" w:rsidP="00240C59">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rPr>
      </w:pPr>
      <w:r>
        <w:rPr>
          <w:rFonts w:ascii="Arial" w:hAnsi="Arial" w:cs="Arial"/>
          <w:b/>
        </w:rPr>
        <w:t>Schreiben Sie den folgenden Text in der richtigen Groß- und Kleinschreibung ab! Achtung: Bei der Großschreibung wird ein –ß– zum –</w:t>
      </w:r>
      <w:proofErr w:type="spellStart"/>
      <w:r>
        <w:rPr>
          <w:rFonts w:ascii="Arial" w:hAnsi="Arial" w:cs="Arial"/>
          <w:b/>
        </w:rPr>
        <w:t>ss</w:t>
      </w:r>
      <w:proofErr w:type="spellEnd"/>
      <w:r>
        <w:rPr>
          <w:rFonts w:ascii="Arial" w:hAnsi="Arial" w:cs="Arial"/>
          <w:b/>
        </w:rPr>
        <w:t>–!</w:t>
      </w:r>
    </w:p>
    <w:p w:rsidR="00240C59" w:rsidRDefault="00240C59" w:rsidP="006B4049">
      <w:pPr>
        <w:spacing w:line="360" w:lineRule="auto"/>
        <w:rPr>
          <w:rFonts w:ascii="Arial" w:hAnsi="Arial" w:cs="Arial"/>
          <w:b/>
        </w:rPr>
      </w:pPr>
    </w:p>
    <w:p w:rsidR="00C9242A" w:rsidRDefault="006B4049" w:rsidP="00240C59">
      <w:pPr>
        <w:spacing w:line="360" w:lineRule="auto"/>
        <w:jc w:val="both"/>
        <w:rPr>
          <w:rFonts w:ascii="Arial" w:hAnsi="Arial" w:cs="Arial"/>
        </w:rPr>
      </w:pPr>
      <w:r>
        <w:rPr>
          <w:rFonts w:ascii="Arial" w:hAnsi="Arial" w:cs="Arial"/>
          <w:b/>
        </w:rPr>
        <w:t>Kontaktaufnahme</w:t>
      </w:r>
    </w:p>
    <w:p w:rsidR="006B4049" w:rsidRDefault="006B4049" w:rsidP="00240C59">
      <w:pPr>
        <w:spacing w:line="360" w:lineRule="auto"/>
        <w:jc w:val="both"/>
        <w:rPr>
          <w:rFonts w:ascii="Arial" w:hAnsi="Arial" w:cs="Arial"/>
        </w:rPr>
      </w:pPr>
      <w:r>
        <w:rPr>
          <w:rFonts w:ascii="Arial" w:hAnsi="Arial" w:cs="Arial"/>
        </w:rPr>
        <w:t>TOM  UND  LISA  MÖGEN  SICH.  DAS  MERKT  MAN  SCHON  AN  KLEINIGKEITEN.  BEIM  SPIELEN  IN  DER  PAUSE  SIND  SIE  OFT  ZUSAMMEN.  BEIM  BESPREC</w:t>
      </w:r>
      <w:bookmarkStart w:id="0" w:name="_GoBack"/>
      <w:bookmarkEnd w:id="0"/>
      <w:r>
        <w:rPr>
          <w:rFonts w:ascii="Arial" w:hAnsi="Arial" w:cs="Arial"/>
        </w:rPr>
        <w:t>HEN  DER  HAUSAUFGABEN  SAGT  LISA  OFT  ETWAS  GUTES  ÜBER  TOMS  AUFGABEN .  WENN  TOM  ETWAS  LECKERES  MITBRINGT, IST  ES  EINE  SELBSTVERSTÄNDLICHKEIT,  DASS  LISA  ETWAS  BEKOMMT.  ABER  ZUM  VERABREDEN  FEH</w:t>
      </w:r>
      <w:r w:rsidR="00087821">
        <w:rPr>
          <w:rFonts w:ascii="Arial" w:hAnsi="Arial" w:cs="Arial"/>
        </w:rPr>
        <w:t>LT</w:t>
      </w:r>
      <w:r>
        <w:rPr>
          <w:rFonts w:ascii="Arial" w:hAnsi="Arial" w:cs="Arial"/>
        </w:rPr>
        <w:t xml:space="preserve"> IHNEN  NOCH  DER  MUT.</w:t>
      </w:r>
    </w:p>
    <w:p w:rsidR="006B4049" w:rsidRDefault="006B4049" w:rsidP="00240C59">
      <w:pPr>
        <w:spacing w:line="360" w:lineRule="auto"/>
        <w:jc w:val="both"/>
        <w:rPr>
          <w:rFonts w:ascii="Arial" w:hAnsi="Arial" w:cs="Arial"/>
        </w:rPr>
      </w:pPr>
    </w:p>
    <w:p w:rsidR="006B4049" w:rsidRDefault="006B4049" w:rsidP="00240C59">
      <w:pPr>
        <w:spacing w:line="360" w:lineRule="auto"/>
        <w:jc w:val="both"/>
        <w:rPr>
          <w:rFonts w:ascii="Arial" w:hAnsi="Arial" w:cs="Arial"/>
        </w:rPr>
      </w:pPr>
      <w:r>
        <w:rPr>
          <w:rFonts w:ascii="Arial" w:hAnsi="Arial" w:cs="Arial"/>
          <w:b/>
        </w:rPr>
        <w:t>Stefan und Sabine</w:t>
      </w:r>
    </w:p>
    <w:p w:rsidR="006B4049" w:rsidRDefault="006B4049" w:rsidP="00240C59">
      <w:pPr>
        <w:spacing w:line="360" w:lineRule="auto"/>
        <w:jc w:val="both"/>
        <w:rPr>
          <w:rFonts w:ascii="Arial" w:hAnsi="Arial" w:cs="Arial"/>
        </w:rPr>
      </w:pPr>
      <w:r>
        <w:rPr>
          <w:rFonts w:ascii="Arial" w:hAnsi="Arial" w:cs="Arial"/>
        </w:rPr>
        <w:t>SABINE  NIMMT  IHREN  GANZEN  MUT  ZUM  TELEFONIERN  ZUSAMMEN.  DER  ANRUF  BEI  EINEM  JUNGEN  IST  ETWAS  NEUES  FÜR  SIE.  SIE  IST  FROH,  DASS  STEFAN  DIE  RÖTE  IN  IHREM  GESICHT  NICHT  SIEHT.</w:t>
      </w:r>
    </w:p>
    <w:p w:rsidR="006B4049" w:rsidRDefault="006B4049" w:rsidP="00240C59">
      <w:pPr>
        <w:spacing w:line="360" w:lineRule="auto"/>
        <w:jc w:val="both"/>
        <w:rPr>
          <w:rFonts w:ascii="Arial" w:hAnsi="Arial" w:cs="Arial"/>
        </w:rPr>
      </w:pPr>
    </w:p>
    <w:p w:rsidR="006B4049" w:rsidRDefault="006B4049" w:rsidP="00240C59">
      <w:pPr>
        <w:spacing w:line="360" w:lineRule="auto"/>
        <w:jc w:val="both"/>
        <w:rPr>
          <w:rFonts w:ascii="Arial" w:hAnsi="Arial" w:cs="Arial"/>
        </w:rPr>
      </w:pPr>
      <w:r>
        <w:rPr>
          <w:rFonts w:ascii="Arial" w:hAnsi="Arial" w:cs="Arial"/>
          <w:b/>
        </w:rPr>
        <w:t>Der erste Schritt</w:t>
      </w:r>
    </w:p>
    <w:p w:rsidR="006B4049" w:rsidRDefault="006B4049" w:rsidP="00240C59">
      <w:pPr>
        <w:spacing w:line="360" w:lineRule="auto"/>
        <w:jc w:val="both"/>
        <w:rPr>
          <w:rFonts w:ascii="Arial" w:hAnsi="Arial" w:cs="Arial"/>
        </w:rPr>
      </w:pPr>
      <w:r>
        <w:rPr>
          <w:rFonts w:ascii="Arial" w:hAnsi="Arial" w:cs="Arial"/>
        </w:rPr>
        <w:t>DAS  KENNENLERNEN  IST  FÜR  VIELE  MÄDCHEN  UND  JUNGEN  KEIN  PROBLEM.  SIE  SIEHEN  SICH  TÄGLICH  BEIM  BUSFAHREN  UND  IN  DER  SCHULE.  ABER  DAS  ANSPRECHEN  EINES  JUNGEN  ODER  MÄDCHENS  IST  SCHON  ETWAS  SCHWIERIGES.  DA  KOMMT  SCHNELL  GROßE  VERLEGENHEIT  UND  UNSICHERHEIT  AUF.  AUßERDEM  SIND  DA  IMMER  AUCH  NOCH  DAS  GEKICHER  UND  DIE  BEMERKUNGEN  DER  ANDEREN</w:t>
      </w:r>
      <w:r w:rsidR="006B1766">
        <w:rPr>
          <w:rFonts w:ascii="Arial" w:hAnsi="Arial" w:cs="Arial"/>
        </w:rPr>
        <w:t>.  VOR  ALLEM  DIE  KLEINEN  NUTZEN  JEDE  GELEGENHEIT,  ETWAS  DUMMES  ZU  SAGEN.</w:t>
      </w:r>
    </w:p>
    <w:p w:rsidR="00594D2E" w:rsidRDefault="00594D2E" w:rsidP="00240C59">
      <w:pPr>
        <w:spacing w:line="360" w:lineRule="auto"/>
        <w:jc w:val="both"/>
        <w:rPr>
          <w:rFonts w:ascii="Arial" w:hAnsi="Arial" w:cs="Arial"/>
        </w:rPr>
      </w:pPr>
    </w:p>
    <w:p w:rsidR="00594D2E" w:rsidRPr="00594D2E" w:rsidRDefault="00594D2E" w:rsidP="00240C59">
      <w:pPr>
        <w:spacing w:line="360" w:lineRule="auto"/>
        <w:jc w:val="both"/>
        <w:rPr>
          <w:rFonts w:ascii="Arial" w:hAnsi="Arial" w:cs="Arial"/>
          <w:b/>
        </w:rPr>
      </w:pPr>
      <w:r>
        <w:rPr>
          <w:rFonts w:ascii="Arial" w:hAnsi="Arial" w:cs="Arial"/>
          <w:b/>
        </w:rPr>
        <w:t>Ganz schön peinlich</w:t>
      </w:r>
    </w:p>
    <w:p w:rsidR="00594D2E" w:rsidRPr="00594D2E" w:rsidRDefault="00594D2E" w:rsidP="00240C59">
      <w:pPr>
        <w:spacing w:line="360" w:lineRule="auto"/>
        <w:jc w:val="both"/>
        <w:rPr>
          <w:rFonts w:ascii="Arial" w:hAnsi="Arial" w:cs="Arial"/>
        </w:rPr>
      </w:pPr>
      <w:r>
        <w:rPr>
          <w:rFonts w:ascii="Arial" w:hAnsi="Arial" w:cs="Arial"/>
        </w:rPr>
        <w:t>PETER  IST  VERLIEBT.  DAS  DUMME  IST  NUR,  DASS  DAS  ALLE  MERKEN.  DIE  GROßEN  IM  BUS  LACHEN  SCHON  ÜBER  IHN.  DIESE  DUMME  RÖTE;  DIE  IHM  IMMER  INS  GESICHT  STEIGT!  BEIM  EINSTEIGEN  STOLPERT  ER  MANCHMAL  SOGAR. SEINE  VERLEGENHEIT  ÄRGERT  IHN  SEHR.  ER  FINDET,  VERLIEBTHEIT  IST  GANZ  SCHÖN  PEINLICH.  ABER  ABENDS  BEIM  EINSCHLAFEN  DENKT  ER,  DASS  ES  DOCH  ETWAS  SCHÖNES  IST.</w:t>
      </w:r>
    </w:p>
    <w:p w:rsidR="006F15AA" w:rsidRDefault="006F15AA" w:rsidP="006B4049">
      <w:pPr>
        <w:spacing w:line="360" w:lineRule="auto"/>
        <w:rPr>
          <w:rFonts w:ascii="Arial" w:hAnsi="Arial" w:cs="Arial"/>
        </w:rPr>
      </w:pPr>
    </w:p>
    <w:p w:rsidR="006F15AA" w:rsidRPr="00240C59" w:rsidRDefault="006F15AA" w:rsidP="006B4049">
      <w:pPr>
        <w:spacing w:line="360" w:lineRule="auto"/>
        <w:rPr>
          <w:b/>
          <w:u w:val="single"/>
        </w:rPr>
      </w:pPr>
      <w:r w:rsidRPr="00240C59">
        <w:rPr>
          <w:b/>
          <w:u w:val="single"/>
        </w:rPr>
        <w:lastRenderedPageBreak/>
        <w:t xml:space="preserve">Lösungen </w:t>
      </w:r>
    </w:p>
    <w:p w:rsidR="00402C4D" w:rsidRPr="00240C59" w:rsidRDefault="00402C4D" w:rsidP="006B4049">
      <w:pPr>
        <w:spacing w:line="360" w:lineRule="auto"/>
        <w:rPr>
          <w:b/>
          <w:u w:val="single"/>
        </w:rPr>
      </w:pPr>
    </w:p>
    <w:p w:rsidR="00402C4D" w:rsidRPr="00240C59" w:rsidRDefault="00402C4D" w:rsidP="006B4049">
      <w:pPr>
        <w:spacing w:line="360" w:lineRule="auto"/>
      </w:pPr>
      <w:r w:rsidRPr="00240C59">
        <w:rPr>
          <w:b/>
        </w:rPr>
        <w:t>Kontaktaufnahme</w:t>
      </w:r>
    </w:p>
    <w:p w:rsidR="00402C4D" w:rsidRPr="00240C59" w:rsidRDefault="00402C4D" w:rsidP="006B4049">
      <w:pPr>
        <w:spacing w:line="360" w:lineRule="auto"/>
      </w:pPr>
      <w:r w:rsidRPr="00240C59">
        <w:t>Ton und Lisa mögen sich. Das merkt man schon an Kleinigkeiten. Beim Spielen in der Pause sind sie oft zusammen. Beim Besprechen der Hausaufgaben sagt Lisa oft etwas Gutes über Toms Aufgaben. Wenn Tom etwas Leckeres mitbringt, ist es eine Selbstverständlichkeit, dass Lisa etwas bekommt. Aber zum Verabreden fehlt ihnen noch der Mut.</w:t>
      </w:r>
    </w:p>
    <w:p w:rsidR="00402C4D" w:rsidRPr="00240C59" w:rsidRDefault="00402C4D" w:rsidP="006B4049">
      <w:pPr>
        <w:spacing w:line="360" w:lineRule="auto"/>
      </w:pPr>
    </w:p>
    <w:p w:rsidR="00402C4D" w:rsidRPr="00240C59" w:rsidRDefault="00402C4D" w:rsidP="006B4049">
      <w:pPr>
        <w:spacing w:line="360" w:lineRule="auto"/>
      </w:pPr>
      <w:r w:rsidRPr="00240C59">
        <w:rPr>
          <w:b/>
        </w:rPr>
        <w:t>Stefan und Sabine</w:t>
      </w:r>
    </w:p>
    <w:p w:rsidR="00402C4D" w:rsidRPr="00240C59" w:rsidRDefault="00402C4D" w:rsidP="006B4049">
      <w:pPr>
        <w:spacing w:line="360" w:lineRule="auto"/>
      </w:pPr>
      <w:r w:rsidRPr="00240C59">
        <w:t>Sabine nimmt ihren ganzen Mut zum Telefonieren zusammen. Der Anruf bei einem Jungen ist etwas Neues für sie. Sie ist froh, dass Stefan die Röte in ihrem Gesicht nicht sieht.</w:t>
      </w:r>
    </w:p>
    <w:p w:rsidR="00402C4D" w:rsidRPr="00240C59" w:rsidRDefault="00402C4D" w:rsidP="006B4049">
      <w:pPr>
        <w:spacing w:line="360" w:lineRule="auto"/>
      </w:pPr>
    </w:p>
    <w:p w:rsidR="00402C4D" w:rsidRPr="00240C59" w:rsidRDefault="00906BB9" w:rsidP="006B4049">
      <w:pPr>
        <w:spacing w:line="360" w:lineRule="auto"/>
        <w:rPr>
          <w:b/>
        </w:rPr>
      </w:pPr>
      <w:r w:rsidRPr="00240C59">
        <w:rPr>
          <w:b/>
        </w:rPr>
        <w:t>Der erste Schritt</w:t>
      </w:r>
    </w:p>
    <w:p w:rsidR="00906BB9" w:rsidRPr="00240C59" w:rsidRDefault="00906BB9" w:rsidP="006B4049">
      <w:pPr>
        <w:spacing w:line="360" w:lineRule="auto"/>
      </w:pPr>
      <w:r w:rsidRPr="00240C59">
        <w:t>Das Kennenlernen ist für viele Mädchen und Jungen kein Problem. Sie sehen sich täglich beim Busfahren oder in der Schule. Aber das Ansprechen eines Jungen oder eines Mädchens ist schon etwas Schwieriges. Da kommt schnell große Verlegenheit und Unsicherheit auf. Außerdem sind da immer noch das Gekicher und die Bemerkungen der anderen. Vor allem die Kleinen nutzen jede Gelegenheit, etwas Dummes zu sagen.</w:t>
      </w:r>
    </w:p>
    <w:p w:rsidR="00906BB9" w:rsidRPr="00240C59" w:rsidRDefault="00906BB9" w:rsidP="006B4049">
      <w:pPr>
        <w:spacing w:line="360" w:lineRule="auto"/>
      </w:pPr>
    </w:p>
    <w:p w:rsidR="00906BB9" w:rsidRPr="00240C59" w:rsidRDefault="00906BB9" w:rsidP="006B4049">
      <w:pPr>
        <w:spacing w:line="360" w:lineRule="auto"/>
      </w:pPr>
      <w:r w:rsidRPr="00240C59">
        <w:rPr>
          <w:b/>
        </w:rPr>
        <w:t>Ganz schön peinlich</w:t>
      </w:r>
    </w:p>
    <w:p w:rsidR="00906BB9" w:rsidRPr="00240C59" w:rsidRDefault="00906BB9" w:rsidP="006B4049">
      <w:pPr>
        <w:spacing w:line="360" w:lineRule="auto"/>
      </w:pPr>
      <w:r w:rsidRPr="00240C59">
        <w:t>Peter ist verliebt. Das Dumme ist nur, dass das alle merken. Die Großen im Bus lachen schon über ihn. Diese dumme Röte, die ihm immer ins Gesicht steigt!  Beim Einsteigen stolpert er manchmal sogar. Seine Verlegenheit ärgert ihn sehr. Er findet, Verliebtheit ist ganz schön peinlich. Aber abends beim Einschlafen denkt er, dass es doch etwas Schönes ist.</w:t>
      </w:r>
    </w:p>
    <w:p w:rsidR="00CE7F61" w:rsidRDefault="00CE7F61" w:rsidP="006B4049">
      <w:pPr>
        <w:spacing w:line="360" w:lineRule="auto"/>
        <w:rPr>
          <w:rFonts w:ascii="Arial" w:hAnsi="Arial" w:cs="Arial"/>
        </w:rPr>
      </w:pPr>
    </w:p>
    <w:p w:rsidR="00CE7F61" w:rsidRPr="00CE7F61" w:rsidRDefault="00CE7F61" w:rsidP="006B4049">
      <w:pPr>
        <w:spacing w:line="360" w:lineRule="auto"/>
        <w:rPr>
          <w:rFonts w:ascii="Arial" w:hAnsi="Arial" w:cs="Arial"/>
          <w:b/>
        </w:rPr>
      </w:pPr>
    </w:p>
    <w:sectPr w:rsidR="00CE7F61" w:rsidRPr="00CE7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8C"/>
    <w:rsid w:val="0008238C"/>
    <w:rsid w:val="00087821"/>
    <w:rsid w:val="00240C59"/>
    <w:rsid w:val="00384303"/>
    <w:rsid w:val="00402C4D"/>
    <w:rsid w:val="00594D2E"/>
    <w:rsid w:val="006B1766"/>
    <w:rsid w:val="006B4049"/>
    <w:rsid w:val="006F15AA"/>
    <w:rsid w:val="008223AE"/>
    <w:rsid w:val="00906BB9"/>
    <w:rsid w:val="00A119F0"/>
    <w:rsid w:val="00C9242A"/>
    <w:rsid w:val="00CE7F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40AFBC-CC20-4A79-98F2-6F7C8AA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Kontaktaufnahme</vt:lpstr>
    </vt:vector>
  </TitlesOfParts>
  <Company>HG-Schulung</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Kontaktaufnahme</dc:title>
  <dc:subject/>
  <dc:creator>schulung</dc:creator>
  <cp:keywords/>
  <dc:description/>
  <cp:lastModifiedBy>Natalino Mag. Neuwirth BA</cp:lastModifiedBy>
  <cp:revision>2</cp:revision>
  <cp:lastPrinted>2008-02-28T21:11:00Z</cp:lastPrinted>
  <dcterms:created xsi:type="dcterms:W3CDTF">2016-06-28T20:28:00Z</dcterms:created>
  <dcterms:modified xsi:type="dcterms:W3CDTF">2016-06-28T20:28:00Z</dcterms:modified>
</cp:coreProperties>
</file>